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946DE" w14:textId="77777777" w:rsidR="009B65A8" w:rsidRDefault="009B65A8" w:rsidP="009B65A8">
      <w:pPr>
        <w:rPr>
          <w:rFonts w:ascii="Tahoma" w:hAnsi="Tahoma" w:cs="Tahoma"/>
          <w:sz w:val="20"/>
          <w:szCs w:val="20"/>
          <w:highlight w:val="yellow"/>
        </w:rPr>
      </w:pPr>
      <w:r>
        <w:rPr>
          <w:rFonts w:ascii="Tahoma" w:hAnsi="Tahoma" w:cs="Tahoma"/>
          <w:b/>
          <w:bCs/>
        </w:rPr>
        <w:t>Roll with the (diaper) changes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</w:p>
    <w:p w14:paraId="5B17FA15" w14:textId="20868767" w:rsidR="00311F47" w:rsidRDefault="009B65A8" w:rsidP="009B65A8">
      <w:r w:rsidRPr="008B0C42">
        <w:rPr>
          <w:rFonts w:ascii="Tahoma" w:hAnsi="Tahoma" w:cs="Tahoma"/>
          <w:sz w:val="20"/>
          <w:szCs w:val="20"/>
          <w:highlight w:val="yellow"/>
        </w:rPr>
        <w:t>***SOT***</w:t>
      </w:r>
      <w:r w:rsidRPr="008B0C42">
        <w:rPr>
          <w:rFonts w:ascii="Tahoma" w:hAnsi="Tahoma" w:cs="Tahoma"/>
          <w:sz w:val="20"/>
          <w:szCs w:val="20"/>
          <w:highlight w:val="yellow"/>
        </w:rPr>
        <w:br/>
        <w:t>Dr. Awad Alyami (AH-wad // all-ee-AH-mee)</w:t>
      </w:r>
      <w:r w:rsidRPr="008B0C42">
        <w:rPr>
          <w:rFonts w:ascii="Tahoma" w:hAnsi="Tahoma" w:cs="Tahoma"/>
          <w:sz w:val="20"/>
          <w:szCs w:val="20"/>
          <w:highlight w:val="yellow"/>
        </w:rPr>
        <w:br/>
        <w:t>OSF HealthCare pediatrician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9B65A8">
        <w:rPr>
          <w:rFonts w:ascii="Tahoma" w:hAnsi="Tahoma" w:cs="Tahoma"/>
          <w:b/>
          <w:bCs/>
          <w:sz w:val="20"/>
          <w:szCs w:val="20"/>
        </w:rPr>
        <w:t>“Diapers take care of the skin. The skin is the body’s first line of defense against germs, bacteria and pathogens</w:t>
      </w:r>
      <w:r>
        <w:rPr>
          <w:rFonts w:ascii="Tahoma" w:hAnsi="Tahoma" w:cs="Tahoma"/>
          <w:b/>
          <w:bCs/>
          <w:sz w:val="20"/>
          <w:szCs w:val="20"/>
        </w:rPr>
        <w:t>.” (:08)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8B0C42">
        <w:rPr>
          <w:rFonts w:ascii="Tahoma" w:hAnsi="Tahoma" w:cs="Tahoma"/>
          <w:sz w:val="20"/>
          <w:szCs w:val="20"/>
          <w:highlight w:val="yellow"/>
        </w:rPr>
        <w:t>***SOT***</w:t>
      </w:r>
      <w:r w:rsidRPr="008B0C42">
        <w:rPr>
          <w:rFonts w:ascii="Tahoma" w:hAnsi="Tahoma" w:cs="Tahoma"/>
          <w:sz w:val="20"/>
          <w:szCs w:val="20"/>
          <w:highlight w:val="yellow"/>
        </w:rPr>
        <w:br/>
        <w:t>Dr. Awad Alyami (AH-wad // all-ee-AH-mee)</w:t>
      </w:r>
      <w:r w:rsidRPr="008B0C42">
        <w:rPr>
          <w:rFonts w:ascii="Tahoma" w:hAnsi="Tahoma" w:cs="Tahoma"/>
          <w:sz w:val="20"/>
          <w:szCs w:val="20"/>
          <w:highlight w:val="yellow"/>
        </w:rPr>
        <w:br/>
        <w:t>OSF HealthCare pediatrician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8B0C42">
        <w:rPr>
          <w:rFonts w:ascii="Tahoma" w:hAnsi="Tahoma" w:cs="Tahoma"/>
          <w:b/>
          <w:bCs/>
          <w:sz w:val="20"/>
          <w:szCs w:val="20"/>
        </w:rPr>
        <w:t>“Those can get complicated with abscesses. They can go to the bloodstream and cause systemic infections</w:t>
      </w:r>
      <w:r>
        <w:rPr>
          <w:rFonts w:ascii="Tahoma" w:hAnsi="Tahoma" w:cs="Tahoma"/>
          <w:b/>
          <w:bCs/>
          <w:sz w:val="20"/>
          <w:szCs w:val="20"/>
        </w:rPr>
        <w:t>.” (:08)</w:t>
      </w:r>
    </w:p>
    <w:sectPr w:rsidR="00311F47" w:rsidSect="009B65A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BFCF" w14:textId="77777777" w:rsidR="009B65A8" w:rsidRDefault="009B65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F41F" w14:textId="77777777" w:rsidR="009B65A8" w:rsidRDefault="009B65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7A30" w14:textId="77777777" w:rsidR="009B65A8" w:rsidRDefault="009B65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22D8C" w14:textId="77777777" w:rsidR="009B65A8" w:rsidRDefault="009B65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AF286" w14:textId="77777777" w:rsidR="009B65A8" w:rsidRDefault="009B65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6BEF" w14:textId="77777777" w:rsidR="009B65A8" w:rsidRDefault="009B65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16670"/>
    <w:multiLevelType w:val="hybridMultilevel"/>
    <w:tmpl w:val="3FB20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751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A8"/>
    <w:rsid w:val="00105C5E"/>
    <w:rsid w:val="00311F47"/>
    <w:rsid w:val="003D742C"/>
    <w:rsid w:val="007C2ED2"/>
    <w:rsid w:val="009B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58BA9"/>
  <w15:chartTrackingRefBased/>
  <w15:docId w15:val="{B568F752-BCE9-4E38-A064-81030085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5A8"/>
  </w:style>
  <w:style w:type="paragraph" w:styleId="Heading1">
    <w:name w:val="heading 1"/>
    <w:basedOn w:val="Normal"/>
    <w:next w:val="Normal"/>
    <w:link w:val="Heading1Char"/>
    <w:uiPriority w:val="9"/>
    <w:qFormat/>
    <w:rsid w:val="009B6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5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5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5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5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5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5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5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5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5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5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5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5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5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5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5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5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5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5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5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5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5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5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5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6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5A8"/>
  </w:style>
  <w:style w:type="paragraph" w:styleId="Footer">
    <w:name w:val="footer"/>
    <w:basedOn w:val="Normal"/>
    <w:link w:val="FooterChar"/>
    <w:uiPriority w:val="99"/>
    <w:unhideWhenUsed/>
    <w:rsid w:val="009B6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5A8"/>
  </w:style>
  <w:style w:type="character" w:styleId="Hyperlink">
    <w:name w:val="Hyperlink"/>
    <w:basedOn w:val="DefaultParagraphFont"/>
    <w:uiPriority w:val="99"/>
    <w:unhideWhenUsed/>
    <w:rsid w:val="009B65A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355</Characters>
  <Application>Microsoft Office Word</Application>
  <DocSecurity>0</DocSecurity>
  <Lines>8</Lines>
  <Paragraphs>1</Paragraphs>
  <ScaleCrop>false</ScaleCrop>
  <Company>OSF HealthCare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2025-12-02T17:49:00Z</dcterms:created>
  <dcterms:modified xsi:type="dcterms:W3CDTF">2025-12-02T17:52:00Z</dcterms:modified>
</cp:coreProperties>
</file>