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4E37F" w14:textId="3D2DC21A" w:rsidR="00E258CB" w:rsidRDefault="00E258CB" w:rsidP="00E258CB">
      <w:pPr>
        <w:rPr>
          <w:rFonts w:ascii="Tahoma" w:hAnsi="Tahoma" w:cs="Tahoma"/>
          <w:b/>
          <w:bCs/>
          <w:sz w:val="28"/>
          <w:szCs w:val="28"/>
        </w:rPr>
      </w:pPr>
      <w:r>
        <w:rPr>
          <w:rFonts w:ascii="Tahoma" w:hAnsi="Tahoma" w:cs="Tahoma"/>
          <w:b/>
          <w:bCs/>
        </w:rPr>
        <w:t>BROADCAST-</w:t>
      </w:r>
      <w:r w:rsidRPr="00E258CB">
        <w:rPr>
          <w:rFonts w:ascii="Tahoma" w:hAnsi="Tahoma" w:cs="Tahoma"/>
          <w:b/>
          <w:bCs/>
          <w:sz w:val="28"/>
          <w:szCs w:val="28"/>
        </w:rPr>
        <w:t xml:space="preserve"> </w:t>
      </w:r>
      <w:r w:rsidRPr="00754E11">
        <w:rPr>
          <w:rFonts w:ascii="Tahoma" w:hAnsi="Tahoma" w:cs="Tahoma"/>
          <w:b/>
          <w:bCs/>
          <w:sz w:val="28"/>
          <w:szCs w:val="28"/>
        </w:rPr>
        <w:t>Lindsey Graham's death highlights rare heart emergency</w:t>
      </w:r>
    </w:p>
    <w:p w14:paraId="1C08E29F" w14:textId="68486A95" w:rsidR="00E258CB" w:rsidRDefault="00E258CB" w:rsidP="00E258CB">
      <w:pPr>
        <w:rPr>
          <w:rFonts w:ascii="Tahoma" w:hAnsi="Tahoma" w:cs="Tahoma"/>
          <w:b/>
          <w:bCs/>
        </w:rPr>
      </w:pPr>
    </w:p>
    <w:p w14:paraId="314FD0BD" w14:textId="5AE4F146" w:rsidR="00E258CB" w:rsidRPr="00E258CB" w:rsidRDefault="00E258CB" w:rsidP="00E258CB">
      <w:pPr>
        <w:rPr>
          <w:rFonts w:ascii="Tahoma" w:hAnsi="Tahoma" w:cs="Tahoma"/>
          <w:b/>
          <w:bCs/>
        </w:rPr>
      </w:pPr>
      <w:r w:rsidRPr="00E258CB">
        <w:rPr>
          <w:rFonts w:ascii="Tahoma" w:hAnsi="Tahoma" w:cs="Tahoma"/>
          <w:b/>
          <w:bCs/>
        </w:rPr>
        <w:t>ANCHOR LEAD-IN:</w:t>
      </w:r>
    </w:p>
    <w:p w14:paraId="63BCE31E" w14:textId="6924514C" w:rsidR="00E258CB" w:rsidRPr="00E258CB" w:rsidRDefault="00E258CB" w:rsidP="00E258CB">
      <w:pPr>
        <w:rPr>
          <w:rFonts w:ascii="Tahoma" w:hAnsi="Tahoma" w:cs="Tahoma"/>
        </w:rPr>
      </w:pPr>
      <w:r w:rsidRPr="00E258CB">
        <w:rPr>
          <w:rFonts w:ascii="Tahoma" w:hAnsi="Tahoma" w:cs="Tahoma"/>
        </w:rPr>
        <w:t>The reported death of U.S. Senator Lindsey Graham from an aortic dissection is drawing new attention to a rare but life-threatening medical emergency.</w:t>
      </w:r>
      <w:r w:rsidRPr="00E258CB">
        <w:rPr>
          <w:rFonts w:ascii="Tahoma" w:hAnsi="Tahoma" w:cs="Tahoma"/>
        </w:rPr>
        <w:t xml:space="preserve"> </w:t>
      </w:r>
    </w:p>
    <w:p w14:paraId="7B99F01B" w14:textId="6C19645E" w:rsidR="00E258CB" w:rsidRPr="00E258CB" w:rsidRDefault="00E258CB" w:rsidP="00E258CB">
      <w:pPr>
        <w:rPr>
          <w:rFonts w:ascii="Tahoma" w:hAnsi="Tahoma" w:cs="Tahoma"/>
        </w:rPr>
      </w:pPr>
      <w:r w:rsidRPr="00E258CB">
        <w:rPr>
          <w:rFonts w:ascii="Tahoma" w:hAnsi="Tahoma" w:cs="Tahoma"/>
        </w:rPr>
        <w:t>-----------------------------------------------------------------------------------------------------------</w:t>
      </w:r>
    </w:p>
    <w:p w14:paraId="2376D6D1" w14:textId="14FDD6C0" w:rsidR="00E258CB" w:rsidRPr="00E258CB" w:rsidRDefault="00E258CB" w:rsidP="00E258CB">
      <w:pPr>
        <w:rPr>
          <w:rFonts w:ascii="Tahoma" w:hAnsi="Tahoma" w:cs="Tahoma"/>
          <w:b/>
          <w:bCs/>
        </w:rPr>
      </w:pPr>
      <w:r w:rsidRPr="00E258CB">
        <w:rPr>
          <w:rFonts w:ascii="Tahoma" w:hAnsi="Tahoma" w:cs="Tahoma"/>
          <w:b/>
          <w:bCs/>
        </w:rPr>
        <w:t>VO or RADIO PACKAGE</w:t>
      </w:r>
    </w:p>
    <w:p w14:paraId="50058E59" w14:textId="3414C301" w:rsidR="00E258CB" w:rsidRPr="00E258CB" w:rsidRDefault="00E258CB" w:rsidP="00E258CB">
      <w:pPr>
        <w:rPr>
          <w:rFonts w:ascii="Tahoma" w:hAnsi="Tahoma" w:cs="Tahoma"/>
        </w:rPr>
      </w:pPr>
      <w:r w:rsidRPr="00E258CB">
        <w:rPr>
          <w:rFonts w:ascii="Tahoma" w:hAnsi="Tahoma" w:cs="Tahoma"/>
        </w:rPr>
        <w:t>Graham died from an</w:t>
      </w:r>
      <w:r w:rsidRPr="00E258CB">
        <w:rPr>
          <w:rFonts w:ascii="Tahoma" w:hAnsi="Tahoma" w:cs="Tahoma"/>
        </w:rPr>
        <w:t xml:space="preserve"> aortic dissection</w:t>
      </w:r>
      <w:r w:rsidRPr="00E258CB">
        <w:rPr>
          <w:rFonts w:ascii="Tahoma" w:hAnsi="Tahoma" w:cs="Tahoma"/>
        </w:rPr>
        <w:t xml:space="preserve"> which happens</w:t>
      </w:r>
      <w:r w:rsidRPr="00E258CB">
        <w:rPr>
          <w:rFonts w:ascii="Tahoma" w:hAnsi="Tahoma" w:cs="Tahoma"/>
        </w:rPr>
        <w:t xml:space="preserve"> when a tear develops in the wall of the body's largest artery, allowing blood to separate the layers of the vessel wall. OSF Cardiologist, Dr. Bill Novak the condition is uncommon, but it can quickly become fatal without immediate treatment.</w:t>
      </w:r>
    </w:p>
    <w:p w14:paraId="31ADFF96" w14:textId="62B97650" w:rsidR="00E258CB" w:rsidRPr="00E258CB" w:rsidRDefault="00E258CB" w:rsidP="00E258CB">
      <w:pPr>
        <w:rPr>
          <w:rFonts w:ascii="Tahoma" w:hAnsi="Tahoma" w:cs="Tahoma"/>
          <w:b/>
          <w:bCs/>
        </w:rPr>
      </w:pPr>
      <w:r w:rsidRPr="00E258CB">
        <w:rPr>
          <w:rFonts w:ascii="Tahoma" w:hAnsi="Tahoma" w:cs="Tahoma"/>
          <w:b/>
          <w:bCs/>
        </w:rPr>
        <w:t>SOT-Dr. Bill Novak</w:t>
      </w:r>
    </w:p>
    <w:p w14:paraId="0CE71509" w14:textId="77777777" w:rsidR="00E258CB" w:rsidRPr="00E258CB" w:rsidRDefault="00E258CB" w:rsidP="00E258CB">
      <w:pPr>
        <w:rPr>
          <w:rFonts w:ascii="Tahoma" w:hAnsi="Tahoma" w:cs="Tahoma"/>
          <w:b/>
          <w:bCs/>
          <w:color w:val="C00000"/>
        </w:rPr>
      </w:pPr>
      <w:r w:rsidRPr="00E258CB">
        <w:rPr>
          <w:rFonts w:ascii="Tahoma" w:hAnsi="Tahoma" w:cs="Tahoma"/>
          <w:b/>
          <w:bCs/>
          <w:color w:val="C00000"/>
        </w:rPr>
        <w:t>"The aorta is the main artery that leaves your heart, and if you have a tear in the aorta, it can be potentially life-threatening. It can cause a heart attack. It can cause stroke. It can cause heart failure, rupture of the aorta, and sudden death." (:18)</w:t>
      </w:r>
    </w:p>
    <w:p w14:paraId="759D6BF5" w14:textId="2961FAA4" w:rsidR="00E258CB" w:rsidRDefault="00E258CB" w:rsidP="00E258CB">
      <w:pPr>
        <w:rPr>
          <w:rFonts w:ascii="Tahoma" w:hAnsi="Tahoma" w:cs="Tahoma"/>
        </w:rPr>
      </w:pPr>
      <w:r w:rsidRPr="00E258CB">
        <w:rPr>
          <w:rFonts w:ascii="Tahoma" w:hAnsi="Tahoma" w:cs="Tahoma"/>
        </w:rPr>
        <w:t xml:space="preserve">Symptoms can include sudden, </w:t>
      </w:r>
      <w:r>
        <w:rPr>
          <w:rFonts w:ascii="Tahoma" w:hAnsi="Tahoma" w:cs="Tahoma"/>
        </w:rPr>
        <w:t>extreme</w:t>
      </w:r>
      <w:r w:rsidRPr="00E258CB">
        <w:rPr>
          <w:rFonts w:ascii="Tahoma" w:hAnsi="Tahoma" w:cs="Tahoma"/>
        </w:rPr>
        <w:t xml:space="preserve"> chest or back pain, shortness of breath and fainting. </w:t>
      </w:r>
      <w:r>
        <w:rPr>
          <w:rFonts w:ascii="Tahoma" w:hAnsi="Tahoma" w:cs="Tahoma"/>
        </w:rPr>
        <w:t>Aortic dissection can be misdiagnosed as a heart attack as it was for actor John Ritter. E</w:t>
      </w:r>
      <w:r w:rsidRPr="00E258CB">
        <w:rPr>
          <w:rFonts w:ascii="Tahoma" w:hAnsi="Tahoma" w:cs="Tahoma"/>
        </w:rPr>
        <w:t>mergency imaging is needed to confirm the diagnosis, and treatment may involve medication, surgery or a stent</w:t>
      </w:r>
      <w:r>
        <w:rPr>
          <w:rFonts w:ascii="Tahoma" w:hAnsi="Tahoma" w:cs="Tahoma"/>
        </w:rPr>
        <w:t xml:space="preserve"> but minutes matter.</w:t>
      </w:r>
    </w:p>
    <w:p w14:paraId="1E70820B" w14:textId="2406DDC6" w:rsidR="00E258CB" w:rsidRPr="00E258CB" w:rsidRDefault="00E258CB" w:rsidP="00E258CB">
      <w:pPr>
        <w:rPr>
          <w:rFonts w:ascii="Tahoma" w:hAnsi="Tahoma" w:cs="Tahoma"/>
          <w:b/>
          <w:bCs/>
        </w:rPr>
      </w:pPr>
      <w:r w:rsidRPr="00E258CB">
        <w:rPr>
          <w:rFonts w:ascii="Tahoma" w:hAnsi="Tahoma" w:cs="Tahoma"/>
          <w:b/>
          <w:bCs/>
        </w:rPr>
        <w:t>ANCHOR TAG:</w:t>
      </w:r>
    </w:p>
    <w:p w14:paraId="068E6382" w14:textId="4198D001" w:rsidR="00E258CB" w:rsidRPr="00E258CB" w:rsidRDefault="00E258CB" w:rsidP="00E258CB">
      <w:pPr>
        <w:rPr>
          <w:rFonts w:ascii="Tahoma" w:hAnsi="Tahoma" w:cs="Tahoma"/>
        </w:rPr>
      </w:pPr>
      <w:r>
        <w:rPr>
          <w:rFonts w:ascii="Tahoma" w:hAnsi="Tahoma" w:cs="Tahoma"/>
        </w:rPr>
        <w:t xml:space="preserve">Dr. Novak </w:t>
      </w:r>
      <w:r w:rsidRPr="00E258CB">
        <w:rPr>
          <w:rFonts w:ascii="Tahoma" w:hAnsi="Tahoma" w:cs="Tahoma"/>
        </w:rPr>
        <w:t>urge</w:t>
      </w:r>
      <w:r>
        <w:rPr>
          <w:rFonts w:ascii="Tahoma" w:hAnsi="Tahoma" w:cs="Tahoma"/>
        </w:rPr>
        <w:t>s</w:t>
      </w:r>
      <w:r w:rsidRPr="00E258CB">
        <w:rPr>
          <w:rFonts w:ascii="Tahoma" w:hAnsi="Tahoma" w:cs="Tahoma"/>
        </w:rPr>
        <w:t xml:space="preserve"> anyone with</w:t>
      </w:r>
      <w:r>
        <w:rPr>
          <w:rFonts w:ascii="Tahoma" w:hAnsi="Tahoma" w:cs="Tahoma"/>
        </w:rPr>
        <w:t xml:space="preserve"> risk factors such as high blood pressure, high cholesterol, and plaque build-up in the arteries </w:t>
      </w:r>
      <w:r w:rsidRPr="00E258CB">
        <w:rPr>
          <w:rFonts w:ascii="Tahoma" w:hAnsi="Tahoma" w:cs="Tahoma"/>
        </w:rPr>
        <w:t>to seek emergency care immediately</w:t>
      </w:r>
      <w:r>
        <w:rPr>
          <w:rFonts w:ascii="Tahoma" w:hAnsi="Tahoma" w:cs="Tahoma"/>
        </w:rPr>
        <w:t xml:space="preserve"> if they experience symptoms.</w:t>
      </w:r>
    </w:p>
    <w:p w14:paraId="48C7B9D6" w14:textId="1F8C3238" w:rsidR="00E258CB" w:rsidRPr="00E258CB" w:rsidRDefault="00E258CB" w:rsidP="00E258CB">
      <w:pPr>
        <w:rPr>
          <w:rFonts w:ascii="Tahoma" w:hAnsi="Tahoma" w:cs="Tahoma"/>
        </w:rPr>
      </w:pPr>
    </w:p>
    <w:p w14:paraId="6C98E86A" w14:textId="77777777" w:rsidR="00E258CB" w:rsidRPr="00E258CB" w:rsidRDefault="00E258CB" w:rsidP="00E258CB">
      <w:pPr>
        <w:rPr>
          <w:rFonts w:ascii="Tahoma" w:hAnsi="Tahoma" w:cs="Tahoma"/>
        </w:rPr>
      </w:pPr>
    </w:p>
    <w:p w14:paraId="1FD93870" w14:textId="77777777" w:rsidR="00924F03" w:rsidRPr="00E258CB" w:rsidRDefault="00924F03">
      <w:pPr>
        <w:rPr>
          <w:rFonts w:ascii="Tahoma" w:hAnsi="Tahoma" w:cs="Tahoma"/>
        </w:rPr>
      </w:pPr>
    </w:p>
    <w:sectPr w:rsidR="00924F03" w:rsidRPr="00E25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8CB"/>
    <w:rsid w:val="007C0378"/>
    <w:rsid w:val="00924F03"/>
    <w:rsid w:val="00982E42"/>
    <w:rsid w:val="00E258CB"/>
    <w:rsid w:val="00F54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4E56F"/>
  <w15:chartTrackingRefBased/>
  <w15:docId w15:val="{7FC57705-5550-4A24-A1E1-9369DE46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8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58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58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58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58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58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8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8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8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8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58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58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58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58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58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8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8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8CB"/>
    <w:rPr>
      <w:rFonts w:eastAsiaTheme="majorEastAsia" w:cstheme="majorBidi"/>
      <w:color w:val="272727" w:themeColor="text1" w:themeTint="D8"/>
    </w:rPr>
  </w:style>
  <w:style w:type="paragraph" w:styleId="Title">
    <w:name w:val="Title"/>
    <w:basedOn w:val="Normal"/>
    <w:next w:val="Normal"/>
    <w:link w:val="TitleChar"/>
    <w:uiPriority w:val="10"/>
    <w:qFormat/>
    <w:rsid w:val="00E258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8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8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8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8CB"/>
    <w:pPr>
      <w:spacing w:before="160"/>
      <w:jc w:val="center"/>
    </w:pPr>
    <w:rPr>
      <w:i/>
      <w:iCs/>
      <w:color w:val="404040" w:themeColor="text1" w:themeTint="BF"/>
    </w:rPr>
  </w:style>
  <w:style w:type="character" w:customStyle="1" w:styleId="QuoteChar">
    <w:name w:val="Quote Char"/>
    <w:basedOn w:val="DefaultParagraphFont"/>
    <w:link w:val="Quote"/>
    <w:uiPriority w:val="29"/>
    <w:rsid w:val="00E258CB"/>
    <w:rPr>
      <w:i/>
      <w:iCs/>
      <w:color w:val="404040" w:themeColor="text1" w:themeTint="BF"/>
    </w:rPr>
  </w:style>
  <w:style w:type="paragraph" w:styleId="ListParagraph">
    <w:name w:val="List Paragraph"/>
    <w:basedOn w:val="Normal"/>
    <w:uiPriority w:val="34"/>
    <w:qFormat/>
    <w:rsid w:val="00E258CB"/>
    <w:pPr>
      <w:ind w:left="720"/>
      <w:contextualSpacing/>
    </w:pPr>
  </w:style>
  <w:style w:type="character" w:styleId="IntenseEmphasis">
    <w:name w:val="Intense Emphasis"/>
    <w:basedOn w:val="DefaultParagraphFont"/>
    <w:uiPriority w:val="21"/>
    <w:qFormat/>
    <w:rsid w:val="00E258CB"/>
    <w:rPr>
      <w:i/>
      <w:iCs/>
      <w:color w:val="2F5496" w:themeColor="accent1" w:themeShade="BF"/>
    </w:rPr>
  </w:style>
  <w:style w:type="paragraph" w:styleId="IntenseQuote">
    <w:name w:val="Intense Quote"/>
    <w:basedOn w:val="Normal"/>
    <w:next w:val="Normal"/>
    <w:link w:val="IntenseQuoteChar"/>
    <w:uiPriority w:val="30"/>
    <w:qFormat/>
    <w:rsid w:val="00E258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58CB"/>
    <w:rPr>
      <w:i/>
      <w:iCs/>
      <w:color w:val="2F5496" w:themeColor="accent1" w:themeShade="BF"/>
    </w:rPr>
  </w:style>
  <w:style w:type="character" w:styleId="IntenseReference">
    <w:name w:val="Intense Reference"/>
    <w:basedOn w:val="DefaultParagraphFont"/>
    <w:uiPriority w:val="32"/>
    <w:qFormat/>
    <w:rsid w:val="00E258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2026-07-21T21:23:00Z</dcterms:created>
  <dcterms:modified xsi:type="dcterms:W3CDTF">2026-07-21T21:34:00Z</dcterms:modified>
</cp:coreProperties>
</file>