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25626" w14:textId="7C371873" w:rsidR="000D3A8B" w:rsidRPr="000C3D7C" w:rsidRDefault="000D3A8B" w:rsidP="000D3A8B">
      <w:pPr>
        <w:pStyle w:val="NormalWeb"/>
        <w:ind w:left="-432" w:right="-432"/>
        <w:rPr>
          <w:rFonts w:ascii="Tahoma" w:hAnsi="Tahoma" w:cs="Tahoma"/>
          <w:b/>
          <w:bCs/>
        </w:rPr>
      </w:pPr>
      <w:r w:rsidRPr="000C3D7C">
        <w:rPr>
          <w:rFonts w:ascii="Tahoma" w:hAnsi="Tahoma" w:cs="Tahoma"/>
          <w:b/>
          <w:bCs/>
        </w:rPr>
        <w:t xml:space="preserve">Script – </w:t>
      </w:r>
      <w:r>
        <w:rPr>
          <w:rFonts w:ascii="Tahoma" w:hAnsi="Tahoma" w:cs="Tahoma"/>
          <w:b/>
          <w:bCs/>
        </w:rPr>
        <w:t>Broadcast</w:t>
      </w:r>
      <w:r w:rsidRPr="000C3D7C">
        <w:rPr>
          <w:rFonts w:ascii="Tahoma" w:hAnsi="Tahoma" w:cs="Tahoma"/>
          <w:b/>
          <w:bCs/>
        </w:rPr>
        <w:t xml:space="preserve"> – Keeping kids safe from the dangers of peanut allergies </w:t>
      </w:r>
    </w:p>
    <w:p w14:paraId="4FF0B292" w14:textId="77777777" w:rsidR="000D3A8B" w:rsidRPr="000D3A8B" w:rsidRDefault="000D3A8B" w:rsidP="000D3A8B">
      <w:pPr>
        <w:pStyle w:val="NormalWeb"/>
        <w:ind w:left="-432" w:right="-432"/>
        <w:rPr>
          <w:rFonts w:ascii="Tahoma" w:hAnsi="Tahoma" w:cs="Tahoma"/>
          <w:b/>
          <w:bCs/>
          <w:sz w:val="20"/>
          <w:szCs w:val="20"/>
        </w:rPr>
      </w:pPr>
      <w:r w:rsidRPr="000D3A8B">
        <w:rPr>
          <w:rFonts w:ascii="Tahoma" w:hAnsi="Tahoma" w:cs="Tahoma"/>
          <w:b/>
          <w:bCs/>
          <w:sz w:val="20"/>
          <w:szCs w:val="20"/>
        </w:rPr>
        <w:t xml:space="preserve">INTRO </w:t>
      </w:r>
    </w:p>
    <w:p w14:paraId="5BEFB004" w14:textId="4A12D7E1"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When you think about peanuts, it’s easy to look back to your childhood when so many grew up eating peanut butter and jelly sandwiches. Or when we devoured a sleeve of peanut butter cookies after school.</w:t>
      </w:r>
    </w:p>
    <w:p w14:paraId="15407CD8" w14:textId="77777777"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 xml:space="preserve">But there were also kids who couldn’t partake because they had a peanut allergy. “Having a peanut allergy, or really any food allergies, can be difficult for school-aged children,” says </w:t>
      </w:r>
      <w:hyperlink r:id="rId4" w:history="1">
        <w:r w:rsidRPr="000C3D7C">
          <w:rPr>
            <w:rStyle w:val="Hyperlink"/>
            <w:rFonts w:ascii="Tahoma" w:hAnsi="Tahoma" w:cs="Tahoma"/>
            <w:sz w:val="20"/>
            <w:szCs w:val="20"/>
          </w:rPr>
          <w:t>Alissa Bartel,</w:t>
        </w:r>
      </w:hyperlink>
      <w:r w:rsidRPr="000C3D7C">
        <w:rPr>
          <w:rFonts w:ascii="Tahoma" w:hAnsi="Tahoma" w:cs="Tahoma"/>
          <w:sz w:val="20"/>
          <w:szCs w:val="20"/>
        </w:rPr>
        <w:t xml:space="preserve"> APRN, a nurse practitioner with OSF HealthCare. “Sometimes you can feel really left out because you have to have different snacks or different treats.”</w:t>
      </w:r>
    </w:p>
    <w:p w14:paraId="660239D1" w14:textId="77777777"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But recent studies now show a decline in peanut allergies among young children. Peanut allergy affects about 2% of children in the U.S. and is the third leading cause of severe allergic reactions behind milk and eggs.</w:t>
      </w:r>
    </w:p>
    <w:p w14:paraId="376078EB" w14:textId="77777777" w:rsidR="000D3A8B" w:rsidRPr="000D3A8B" w:rsidRDefault="000D3A8B" w:rsidP="000D3A8B">
      <w:pPr>
        <w:pStyle w:val="NormalWeb"/>
        <w:ind w:left="-432" w:right="-432"/>
        <w:rPr>
          <w:rFonts w:ascii="Tahoma" w:hAnsi="Tahoma" w:cs="Tahoma"/>
          <w:b/>
          <w:bCs/>
          <w:sz w:val="20"/>
          <w:szCs w:val="20"/>
        </w:rPr>
      </w:pPr>
      <w:r w:rsidRPr="000D3A8B">
        <w:rPr>
          <w:rFonts w:ascii="Tahoma" w:hAnsi="Tahoma" w:cs="Tahoma"/>
          <w:b/>
          <w:bCs/>
          <w:sz w:val="20"/>
          <w:szCs w:val="20"/>
        </w:rPr>
        <w:t xml:space="preserve">(((SOT))) </w:t>
      </w:r>
    </w:p>
    <w:p w14:paraId="19485530" w14:textId="77777777" w:rsidR="000D3A8B" w:rsidRPr="000D3A8B" w:rsidRDefault="000D3A8B" w:rsidP="000D3A8B">
      <w:pPr>
        <w:pStyle w:val="NormalWeb"/>
        <w:ind w:left="-432" w:right="-432"/>
        <w:rPr>
          <w:rFonts w:ascii="Tahoma" w:hAnsi="Tahoma" w:cs="Tahoma"/>
          <w:b/>
          <w:bCs/>
          <w:sz w:val="20"/>
          <w:szCs w:val="20"/>
        </w:rPr>
      </w:pPr>
      <w:r w:rsidRPr="000D3A8B">
        <w:rPr>
          <w:rFonts w:ascii="Tahoma" w:hAnsi="Tahoma" w:cs="Tahoma"/>
          <w:b/>
          <w:bCs/>
          <w:sz w:val="20"/>
          <w:szCs w:val="20"/>
        </w:rPr>
        <w:t xml:space="preserve">Alissa Bartel, nurse practitioner, OSF HealthCare </w:t>
      </w:r>
    </w:p>
    <w:p w14:paraId="7E70EE79" w14:textId="4E5521E7" w:rsidR="000D3A8B" w:rsidRPr="000D3A8B" w:rsidRDefault="000D3A8B" w:rsidP="000D3A8B">
      <w:pPr>
        <w:pStyle w:val="NormalWeb"/>
        <w:ind w:left="-432" w:right="-432"/>
        <w:rPr>
          <w:rFonts w:ascii="Tahoma" w:hAnsi="Tahoma" w:cs="Tahoma"/>
          <w:color w:val="EE0000"/>
          <w:sz w:val="20"/>
          <w:szCs w:val="20"/>
        </w:rPr>
      </w:pPr>
      <w:r w:rsidRPr="000D3A8B">
        <w:rPr>
          <w:rFonts w:ascii="Tahoma" w:hAnsi="Tahoma" w:cs="Tahoma"/>
          <w:color w:val="EE0000"/>
          <w:sz w:val="20"/>
          <w:szCs w:val="20"/>
        </w:rPr>
        <w:t>“Peanut allergies used to be the most common allergy, food allergy in children, now is ranked about number three in food allergies in kids</w:t>
      </w:r>
      <w:r w:rsidRPr="000D3A8B">
        <w:rPr>
          <w:rFonts w:ascii="Tahoma" w:hAnsi="Tahoma" w:cs="Tahoma"/>
          <w:color w:val="EE0000"/>
          <w:sz w:val="20"/>
          <w:szCs w:val="20"/>
        </w:rPr>
        <w:t xml:space="preserve">. </w:t>
      </w:r>
      <w:r w:rsidRPr="000D3A8B">
        <w:rPr>
          <w:rFonts w:ascii="Tahoma" w:hAnsi="Tahoma" w:cs="Tahoma"/>
          <w:color w:val="EE0000"/>
          <w:sz w:val="20"/>
          <w:szCs w:val="20"/>
        </w:rPr>
        <w:t xml:space="preserve">We've done a better job of exposing kids to this earlier and possibly preventing allergies </w:t>
      </w:r>
      <w:proofErr w:type="gramStart"/>
      <w:r w:rsidRPr="000D3A8B">
        <w:rPr>
          <w:rFonts w:ascii="Tahoma" w:hAnsi="Tahoma" w:cs="Tahoma"/>
          <w:color w:val="EE0000"/>
          <w:sz w:val="20"/>
          <w:szCs w:val="20"/>
        </w:rPr>
        <w:t>later on</w:t>
      </w:r>
      <w:proofErr w:type="gramEnd"/>
      <w:r w:rsidRPr="000D3A8B">
        <w:rPr>
          <w:rFonts w:ascii="Tahoma" w:hAnsi="Tahoma" w:cs="Tahoma"/>
          <w:color w:val="EE0000"/>
          <w:sz w:val="20"/>
          <w:szCs w:val="20"/>
        </w:rPr>
        <w:t xml:space="preserve"> in </w:t>
      </w:r>
      <w:proofErr w:type="gramStart"/>
      <w:r w:rsidRPr="000D3A8B">
        <w:rPr>
          <w:rFonts w:ascii="Tahoma" w:hAnsi="Tahoma" w:cs="Tahoma"/>
          <w:color w:val="EE0000"/>
          <w:sz w:val="20"/>
          <w:szCs w:val="20"/>
        </w:rPr>
        <w:t>life.”</w:t>
      </w:r>
      <w:proofErr w:type="gramEnd"/>
      <w:r>
        <w:rPr>
          <w:rFonts w:ascii="Tahoma" w:hAnsi="Tahoma" w:cs="Tahoma"/>
          <w:color w:val="EE0000"/>
          <w:sz w:val="20"/>
          <w:szCs w:val="20"/>
        </w:rPr>
        <w:t xml:space="preserve"> (:17)</w:t>
      </w:r>
    </w:p>
    <w:p w14:paraId="573C5D92" w14:textId="77777777" w:rsidR="000D3A8B" w:rsidRPr="000D3A8B" w:rsidRDefault="000D3A8B" w:rsidP="000D3A8B">
      <w:pPr>
        <w:pStyle w:val="NormalWeb"/>
        <w:ind w:left="-432" w:right="-432"/>
        <w:rPr>
          <w:rFonts w:ascii="Tahoma" w:hAnsi="Tahoma" w:cs="Tahoma"/>
          <w:b/>
          <w:bCs/>
          <w:sz w:val="20"/>
          <w:szCs w:val="20"/>
        </w:rPr>
      </w:pPr>
      <w:r w:rsidRPr="000D3A8B">
        <w:rPr>
          <w:rFonts w:ascii="Tahoma" w:hAnsi="Tahoma" w:cs="Tahoma"/>
          <w:b/>
          <w:bCs/>
          <w:sz w:val="20"/>
          <w:szCs w:val="20"/>
        </w:rPr>
        <w:t xml:space="preserve">VO </w:t>
      </w:r>
    </w:p>
    <w:p w14:paraId="4D799935" w14:textId="3CF66340"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 xml:space="preserve">Introducing common allergenic </w:t>
      </w:r>
      <w:proofErr w:type="gramStart"/>
      <w:r w:rsidRPr="000C3D7C">
        <w:rPr>
          <w:rFonts w:ascii="Tahoma" w:hAnsi="Tahoma" w:cs="Tahoma"/>
          <w:sz w:val="20"/>
          <w:szCs w:val="20"/>
        </w:rPr>
        <w:t>foods</w:t>
      </w:r>
      <w:proofErr w:type="gramEnd"/>
      <w:r w:rsidRPr="000C3D7C">
        <w:rPr>
          <w:rFonts w:ascii="Tahoma" w:hAnsi="Tahoma" w:cs="Tahoma"/>
          <w:sz w:val="20"/>
          <w:szCs w:val="20"/>
        </w:rPr>
        <w:t xml:space="preserve"> a couple of times a week like a couple of bites of scrambled eggs or a taste of peanut butter can help train an infant’s immune system, says Bartel.</w:t>
      </w:r>
      <w:r>
        <w:rPr>
          <w:rFonts w:ascii="Tahoma" w:hAnsi="Tahoma" w:cs="Tahoma"/>
          <w:sz w:val="20"/>
          <w:szCs w:val="20"/>
        </w:rPr>
        <w:t xml:space="preserve"> </w:t>
      </w:r>
      <w:r>
        <w:rPr>
          <w:rFonts w:ascii="Tahoma" w:hAnsi="Tahoma" w:cs="Tahoma"/>
          <w:sz w:val="20"/>
          <w:szCs w:val="20"/>
        </w:rPr>
        <w:t xml:space="preserve">She adds that parents can now start exposing kids to common allergens as early as four to six months. </w:t>
      </w:r>
    </w:p>
    <w:p w14:paraId="4B16F468" w14:textId="77777777"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The most common symptom of an allergic reaction to peanuts is hives or blotchy skin. But drastic reactions to peanut allergies include wheezing, shortness of breath or in some cases loss of consciousness, or sudden death. </w:t>
      </w:r>
    </w:p>
    <w:p w14:paraId="4AAB0921" w14:textId="77777777"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 xml:space="preserve">A year ago, a 22-year-old college graduate from Texas died just days after receiving his degree when he ate a late-night snack that contained peanuts. In 2024, another college student died after experiencing anaphylactic shock, a life-threatening allergic reaction. She became severely ill after unknowingly eating peanut sauce that had been added to a </w:t>
      </w:r>
      <w:proofErr w:type="gramStart"/>
      <w:r w:rsidRPr="000C3D7C">
        <w:rPr>
          <w:rFonts w:ascii="Tahoma" w:hAnsi="Tahoma" w:cs="Tahoma"/>
          <w:sz w:val="20"/>
          <w:szCs w:val="20"/>
        </w:rPr>
        <w:t>meal</w:t>
      </w:r>
      <w:proofErr w:type="gramEnd"/>
      <w:r w:rsidRPr="000C3D7C">
        <w:rPr>
          <w:rFonts w:ascii="Tahoma" w:hAnsi="Tahoma" w:cs="Tahoma"/>
          <w:sz w:val="20"/>
          <w:szCs w:val="20"/>
        </w:rPr>
        <w:t xml:space="preserve"> she frequently ordered at a restaurant.</w:t>
      </w:r>
    </w:p>
    <w:p w14:paraId="4C3DCD33" w14:textId="77777777" w:rsidR="000D3A8B" w:rsidRPr="000D3A8B" w:rsidRDefault="000D3A8B" w:rsidP="000D3A8B">
      <w:pPr>
        <w:pStyle w:val="NormalWeb"/>
        <w:ind w:left="-432" w:right="-432"/>
        <w:rPr>
          <w:rFonts w:ascii="Tahoma" w:hAnsi="Tahoma" w:cs="Tahoma"/>
          <w:b/>
          <w:bCs/>
          <w:sz w:val="20"/>
          <w:szCs w:val="20"/>
        </w:rPr>
      </w:pPr>
      <w:r w:rsidRPr="000D3A8B">
        <w:rPr>
          <w:rFonts w:ascii="Tahoma" w:hAnsi="Tahoma" w:cs="Tahoma"/>
          <w:b/>
          <w:bCs/>
          <w:sz w:val="20"/>
          <w:szCs w:val="20"/>
        </w:rPr>
        <w:t xml:space="preserve">TAG </w:t>
      </w:r>
    </w:p>
    <w:p w14:paraId="33C26F06" w14:textId="664A5222"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Nearly 80% of people never outgrow a peanut allergy. That’s why it’s important to connect with a medical provider, particularly an allergist who can do proper testing of a specific allergy, confirm the allergy and identify any further allergies you may have. An allergist can perform a food challenge test in a controlled setting. Patients can have re-exposure to tolerate foods that they once had a negative reaction to.</w:t>
      </w:r>
    </w:p>
    <w:p w14:paraId="4529F951" w14:textId="79F5F81D" w:rsidR="000D3A8B" w:rsidRPr="000C3D7C" w:rsidRDefault="000D3A8B" w:rsidP="000D3A8B">
      <w:pPr>
        <w:pStyle w:val="NormalWeb"/>
        <w:ind w:left="-432" w:right="-432"/>
        <w:rPr>
          <w:rFonts w:ascii="Tahoma" w:hAnsi="Tahoma" w:cs="Tahoma"/>
          <w:sz w:val="20"/>
          <w:szCs w:val="20"/>
        </w:rPr>
      </w:pPr>
      <w:r w:rsidRPr="000C3D7C">
        <w:rPr>
          <w:rFonts w:ascii="Tahoma" w:hAnsi="Tahoma" w:cs="Tahoma"/>
          <w:sz w:val="20"/>
          <w:szCs w:val="20"/>
        </w:rPr>
        <w:t xml:space="preserve">The number one treatment to prevent complications when you have been diagnosed with a peanut allergy is to not consume peanut containing or contaminated ingredients. That makes reading labels at the store even more important. </w:t>
      </w:r>
    </w:p>
    <w:p w14:paraId="016577F7" w14:textId="6C3C6186" w:rsidR="00BB32B9" w:rsidRPr="000D3A8B" w:rsidRDefault="000D3A8B" w:rsidP="000D3A8B">
      <w:pPr>
        <w:pStyle w:val="NormalWeb"/>
        <w:ind w:left="-432" w:right="-432"/>
        <w:rPr>
          <w:rFonts w:ascii="Tahoma" w:hAnsi="Tahoma" w:cs="Tahoma"/>
          <w:sz w:val="20"/>
          <w:szCs w:val="20"/>
        </w:rPr>
      </w:pPr>
      <w:r w:rsidRPr="000C3D7C">
        <w:rPr>
          <w:rFonts w:ascii="Tahoma" w:hAnsi="Tahoma" w:cs="Tahoma"/>
          <w:sz w:val="20"/>
          <w:szCs w:val="20"/>
        </w:rPr>
        <w:t>But if you or someone you know experiences a reaction to any food – trouble breathing, wheezing, your throat feels tight – don’t delay. Consider it an emergency and seek help right away. It could save your life. </w:t>
      </w:r>
      <w:r w:rsidRPr="000C3D7C">
        <w:rPr>
          <w:rFonts w:ascii="Tahoma" w:hAnsi="Tahoma" w:cs="Tahoma"/>
          <w:sz w:val="20"/>
          <w:szCs w:val="20"/>
        </w:rPr>
        <w:br/>
        <w:t> </w:t>
      </w:r>
    </w:p>
    <w:sectPr w:rsidR="00BB32B9" w:rsidRPr="000D3A8B" w:rsidSect="000D3A8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3A8B"/>
    <w:rsid w:val="000D3A8B"/>
    <w:rsid w:val="001E64C2"/>
    <w:rsid w:val="004B7C10"/>
    <w:rsid w:val="00876AF3"/>
    <w:rsid w:val="00BB32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27B2D"/>
  <w15:chartTrackingRefBased/>
  <w15:docId w15:val="{9192A949-6CAE-49E4-ACF5-5E575FECB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D3A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D3A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D3A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D3A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D3A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D3A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D3A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D3A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D3A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3A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3A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3A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3A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3A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3A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3A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3A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3A8B"/>
    <w:rPr>
      <w:rFonts w:eastAsiaTheme="majorEastAsia" w:cstheme="majorBidi"/>
      <w:color w:val="272727" w:themeColor="text1" w:themeTint="D8"/>
    </w:rPr>
  </w:style>
  <w:style w:type="paragraph" w:styleId="Title">
    <w:name w:val="Title"/>
    <w:basedOn w:val="Normal"/>
    <w:next w:val="Normal"/>
    <w:link w:val="TitleChar"/>
    <w:uiPriority w:val="10"/>
    <w:qFormat/>
    <w:rsid w:val="000D3A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D3A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D3A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D3A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3A8B"/>
    <w:pPr>
      <w:spacing w:before="160"/>
      <w:jc w:val="center"/>
    </w:pPr>
    <w:rPr>
      <w:i/>
      <w:iCs/>
      <w:color w:val="404040" w:themeColor="text1" w:themeTint="BF"/>
    </w:rPr>
  </w:style>
  <w:style w:type="character" w:customStyle="1" w:styleId="QuoteChar">
    <w:name w:val="Quote Char"/>
    <w:basedOn w:val="DefaultParagraphFont"/>
    <w:link w:val="Quote"/>
    <w:uiPriority w:val="29"/>
    <w:rsid w:val="000D3A8B"/>
    <w:rPr>
      <w:i/>
      <w:iCs/>
      <w:color w:val="404040" w:themeColor="text1" w:themeTint="BF"/>
    </w:rPr>
  </w:style>
  <w:style w:type="paragraph" w:styleId="ListParagraph">
    <w:name w:val="List Paragraph"/>
    <w:basedOn w:val="Normal"/>
    <w:uiPriority w:val="34"/>
    <w:qFormat/>
    <w:rsid w:val="000D3A8B"/>
    <w:pPr>
      <w:ind w:left="720"/>
      <w:contextualSpacing/>
    </w:pPr>
  </w:style>
  <w:style w:type="character" w:styleId="IntenseEmphasis">
    <w:name w:val="Intense Emphasis"/>
    <w:basedOn w:val="DefaultParagraphFont"/>
    <w:uiPriority w:val="21"/>
    <w:qFormat/>
    <w:rsid w:val="000D3A8B"/>
    <w:rPr>
      <w:i/>
      <w:iCs/>
      <w:color w:val="0F4761" w:themeColor="accent1" w:themeShade="BF"/>
    </w:rPr>
  </w:style>
  <w:style w:type="paragraph" w:styleId="IntenseQuote">
    <w:name w:val="Intense Quote"/>
    <w:basedOn w:val="Normal"/>
    <w:next w:val="Normal"/>
    <w:link w:val="IntenseQuoteChar"/>
    <w:uiPriority w:val="30"/>
    <w:qFormat/>
    <w:rsid w:val="000D3A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D3A8B"/>
    <w:rPr>
      <w:i/>
      <w:iCs/>
      <w:color w:val="0F4761" w:themeColor="accent1" w:themeShade="BF"/>
    </w:rPr>
  </w:style>
  <w:style w:type="character" w:styleId="IntenseReference">
    <w:name w:val="Intense Reference"/>
    <w:basedOn w:val="DefaultParagraphFont"/>
    <w:uiPriority w:val="32"/>
    <w:qFormat/>
    <w:rsid w:val="000D3A8B"/>
    <w:rPr>
      <w:b/>
      <w:bCs/>
      <w:smallCaps/>
      <w:color w:val="0F4761" w:themeColor="accent1" w:themeShade="BF"/>
      <w:spacing w:val="5"/>
    </w:rPr>
  </w:style>
  <w:style w:type="paragraph" w:styleId="NormalWeb">
    <w:name w:val="Normal (Web)"/>
    <w:basedOn w:val="Normal"/>
    <w:uiPriority w:val="99"/>
    <w:unhideWhenUsed/>
    <w:rsid w:val="000D3A8B"/>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Hyperlink">
    <w:name w:val="Hyperlink"/>
    <w:basedOn w:val="DefaultParagraphFont"/>
    <w:uiPriority w:val="99"/>
    <w:semiHidden/>
    <w:unhideWhenUsed/>
    <w:rsid w:val="000D3A8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osfhealthcare.org/providers/alissa-bartel-146380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452</Words>
  <Characters>2583</Characters>
  <Application>Microsoft Office Word</Application>
  <DocSecurity>0</DocSecurity>
  <Lines>21</Lines>
  <Paragraphs>6</Paragraphs>
  <ScaleCrop>false</ScaleCrop>
  <Company>OSF HealthCare</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2026-05-19T20:05:00Z</cp:lastPrinted>
  <dcterms:created xsi:type="dcterms:W3CDTF">2026-05-19T19:50:00Z</dcterms:created>
  <dcterms:modified xsi:type="dcterms:W3CDTF">2026-05-19T20:05:00Z</dcterms:modified>
</cp:coreProperties>
</file>