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55" w:rsidRDefault="00CF3A55">
      <w:bookmarkStart w:id="0" w:name="_GoBack"/>
      <w:bookmarkEnd w:id="0"/>
    </w:p>
    <w:p w:rsidR="00CF3A55" w:rsidRPr="00B514C8" w:rsidRDefault="00CF3A55">
      <w:pPr>
        <w:rPr>
          <w:rFonts w:ascii="Arial" w:hAnsi="Arial" w:cs="Arial"/>
          <w:b/>
        </w:rPr>
      </w:pPr>
      <w:r w:rsidRPr="00B514C8">
        <w:rPr>
          <w:rFonts w:ascii="Arial" w:hAnsi="Arial" w:cs="Arial"/>
          <w:b/>
        </w:rPr>
        <w:t>Transcript-Caterpillar-OSF HealthCare Collaboration (PART ONE)</w:t>
      </w:r>
    </w:p>
    <w:p w:rsidR="00CF3A55" w:rsidRDefault="00CF3A55" w:rsidP="00CF3A55">
      <w:pPr>
        <w:rPr>
          <w:rFonts w:ascii="Arial" w:hAnsi="Arial" w:cs="Arial"/>
          <w:b/>
        </w:rPr>
      </w:pPr>
      <w:r>
        <w:rPr>
          <w:rFonts w:ascii="Arial" w:hAnsi="Arial" w:cs="Arial"/>
          <w:b/>
        </w:rPr>
        <w:t>Cancer patient Kevin Asbury</w:t>
      </w:r>
    </w:p>
    <w:p w:rsidR="00CF3A55" w:rsidRDefault="00CF3A55" w:rsidP="00CF3A55">
      <w:pPr>
        <w:rPr>
          <w:rFonts w:ascii="Arial" w:hAnsi="Arial" w:cs="Arial"/>
          <w:b/>
        </w:rPr>
      </w:pPr>
      <w:r w:rsidRPr="00CF3A55">
        <w:rPr>
          <w:rFonts w:ascii="Arial" w:hAnsi="Arial" w:cs="Arial"/>
          <w:b/>
          <w:color w:val="C00000"/>
        </w:rPr>
        <w:t xml:space="preserve">“You know, it’s a shock. Like, okay… hopefully its stage 1, we can get this taken care of. Then you get the scan and find out it’s in your lymph nodes and in your liver… it’s Stage 4.” </w:t>
      </w:r>
      <w:r w:rsidRPr="00CF3A55">
        <w:rPr>
          <w:rFonts w:ascii="Arial" w:hAnsi="Arial" w:cs="Arial"/>
          <w:b/>
          <w:color w:val="C00000"/>
        </w:rPr>
        <w:t xml:space="preserve"> (:19)</w:t>
      </w:r>
      <w:r>
        <w:rPr>
          <w:rFonts w:ascii="Arial" w:hAnsi="Arial" w:cs="Arial"/>
          <w:b/>
        </w:rPr>
        <w:br/>
      </w:r>
      <w:r>
        <w:rPr>
          <w:rFonts w:ascii="Arial" w:hAnsi="Arial" w:cs="Arial"/>
          <w:b/>
        </w:rPr>
        <w:t>Wife Melissa Asbury</w:t>
      </w:r>
    </w:p>
    <w:p w:rsidR="00CF3A55" w:rsidRDefault="00CF3A55" w:rsidP="00CF3A55">
      <w:pPr>
        <w:rPr>
          <w:rFonts w:ascii="Arial" w:hAnsi="Arial" w:cs="Arial"/>
          <w:b/>
          <w:color w:val="C00000"/>
        </w:rPr>
      </w:pPr>
      <w:r w:rsidRPr="00CF3A55">
        <w:rPr>
          <w:rFonts w:ascii="Arial" w:hAnsi="Arial" w:cs="Arial"/>
          <w:b/>
          <w:color w:val="C00000"/>
        </w:rPr>
        <w:t>“To find out it had already gone to his liver, I just thought it was going to be the end of our story… like we’re not going to make it very much further.” (:11)</w:t>
      </w:r>
    </w:p>
    <w:p w:rsidR="00B514C8" w:rsidRDefault="00B514C8" w:rsidP="00CF3A55">
      <w:pPr>
        <w:rPr>
          <w:rFonts w:ascii="Arial" w:hAnsi="Arial" w:cs="Arial"/>
          <w:b/>
        </w:rPr>
      </w:pPr>
      <w:r w:rsidRPr="00B514C8">
        <w:rPr>
          <w:rFonts w:ascii="Arial" w:hAnsi="Arial" w:cs="Arial"/>
          <w:b/>
        </w:rPr>
        <w:t>Kevin Asbury</w:t>
      </w:r>
    </w:p>
    <w:p w:rsidR="00B514C8" w:rsidRPr="00B514C8" w:rsidRDefault="00B514C8" w:rsidP="00B514C8">
      <w:pPr>
        <w:rPr>
          <w:rFonts w:ascii="Arial" w:hAnsi="Arial" w:cs="Arial"/>
          <w:b/>
          <w:color w:val="C00000"/>
        </w:rPr>
      </w:pPr>
      <w:r>
        <w:rPr>
          <w:rFonts w:ascii="Arial" w:hAnsi="Arial" w:cs="Arial"/>
          <w:b/>
          <w:color w:val="C00000"/>
        </w:rPr>
        <w:t>“</w:t>
      </w:r>
      <w:r w:rsidRPr="00B514C8">
        <w:rPr>
          <w:rFonts w:ascii="Arial" w:hAnsi="Arial" w:cs="Arial"/>
          <w:b/>
          <w:color w:val="C00000"/>
        </w:rPr>
        <w:t xml:space="preserve">Every day is a blessing. Every day. Every birthday, every Christmas, every Thanksgiving. People take that for granted until they have </w:t>
      </w:r>
      <w:r>
        <w:rPr>
          <w:rFonts w:ascii="Arial" w:hAnsi="Arial" w:cs="Arial"/>
          <w:b/>
          <w:color w:val="C00000"/>
        </w:rPr>
        <w:t xml:space="preserve">something like this going on. </w:t>
      </w:r>
      <w:r>
        <w:rPr>
          <w:rFonts w:ascii="Arial" w:hAnsi="Arial" w:cs="Arial"/>
          <w:b/>
          <w:color w:val="C00000"/>
        </w:rPr>
        <w:br/>
      </w:r>
      <w:r w:rsidRPr="00B514C8">
        <w:rPr>
          <w:rFonts w:ascii="Arial" w:hAnsi="Arial" w:cs="Arial"/>
          <w:b/>
          <w:color w:val="C00000"/>
        </w:rPr>
        <w:t>I cheris</w:t>
      </w:r>
      <w:r>
        <w:rPr>
          <w:rFonts w:ascii="Arial" w:hAnsi="Arial" w:cs="Arial"/>
          <w:b/>
          <w:color w:val="C00000"/>
        </w:rPr>
        <w:t>h</w:t>
      </w:r>
      <w:r w:rsidRPr="00B514C8">
        <w:rPr>
          <w:rFonts w:ascii="Arial" w:hAnsi="Arial" w:cs="Arial"/>
          <w:b/>
          <w:color w:val="C00000"/>
        </w:rPr>
        <w:t xml:space="preserve"> everything now a little more than what I used to.” (:16)</w:t>
      </w:r>
    </w:p>
    <w:p w:rsidR="00CF3A55" w:rsidRDefault="00CF3A55" w:rsidP="00CF3A55">
      <w:pPr>
        <w:rPr>
          <w:rFonts w:ascii="Arial" w:hAnsi="Arial" w:cs="Arial"/>
          <w:b/>
        </w:rPr>
      </w:pPr>
      <w:r w:rsidRPr="00CF3A55">
        <w:rPr>
          <w:rFonts w:ascii="Arial" w:hAnsi="Arial" w:cs="Arial"/>
          <w:b/>
        </w:rPr>
        <w:t xml:space="preserve">Dr. Sonia Orcutt, surgeon </w:t>
      </w:r>
    </w:p>
    <w:p w:rsidR="00CF3A55" w:rsidRDefault="00CF3A55" w:rsidP="00CF3A55">
      <w:pPr>
        <w:rPr>
          <w:rFonts w:ascii="Arial" w:hAnsi="Arial" w:cs="Arial"/>
          <w:b/>
          <w:color w:val="C00000"/>
        </w:rPr>
      </w:pPr>
      <w:r w:rsidRPr="00CF3A55">
        <w:rPr>
          <w:rStyle w:val="normaltextrun"/>
          <w:rFonts w:ascii="Arial" w:hAnsi="Arial" w:cs="Arial"/>
          <w:b/>
          <w:color w:val="C00000"/>
          <w:shd w:val="clear" w:color="auto" w:fill="FFFFFF"/>
        </w:rPr>
        <w:t>“</w:t>
      </w:r>
      <w:r w:rsidRPr="00CF3A55">
        <w:rPr>
          <w:rFonts w:ascii="Arial" w:hAnsi="Arial" w:cs="Arial"/>
          <w:b/>
          <w:color w:val="C00000"/>
        </w:rPr>
        <w:t>And the reason it makes a difference for someone like him is if I did a really big resection, there wouldn’t be a lot of liver left behind. And you have to leave so much liver behind, for your liver to function, for you not to go into liver failure.” (:13)</w:t>
      </w:r>
    </w:p>
    <w:p w:rsidR="00CF3A55" w:rsidRDefault="00CF3A55" w:rsidP="00CF3A55">
      <w:pPr>
        <w:rPr>
          <w:rFonts w:ascii="Arial" w:hAnsi="Arial" w:cs="Arial"/>
          <w:b/>
          <w:color w:val="C00000"/>
        </w:rPr>
      </w:pPr>
      <w:r w:rsidRPr="00CF3A55">
        <w:rPr>
          <w:rFonts w:ascii="Arial" w:hAnsi="Arial" w:cs="Arial"/>
          <w:b/>
          <w:color w:val="C00000"/>
        </w:rPr>
        <w:t xml:space="preserve">“When you actually get in there to operate and you actually see how things are in a real, living person, it’s the only way </w:t>
      </w:r>
      <w:r>
        <w:rPr>
          <w:rFonts w:ascii="Arial" w:hAnsi="Arial" w:cs="Arial"/>
          <w:b/>
          <w:color w:val="C00000"/>
        </w:rPr>
        <w:t>for you to really understand… ‘W</w:t>
      </w:r>
      <w:r w:rsidRPr="00CF3A55">
        <w:rPr>
          <w:rFonts w:ascii="Arial" w:hAnsi="Arial" w:cs="Arial"/>
          <w:b/>
          <w:color w:val="C00000"/>
        </w:rPr>
        <w:t>ell, maybe I should do this instead of this</w:t>
      </w:r>
      <w:r>
        <w:rPr>
          <w:rFonts w:ascii="Arial" w:hAnsi="Arial" w:cs="Arial"/>
          <w:b/>
          <w:color w:val="C00000"/>
        </w:rPr>
        <w:t>’</w:t>
      </w:r>
      <w:r w:rsidRPr="00CF3A55">
        <w:rPr>
          <w:rFonts w:ascii="Arial" w:hAnsi="Arial" w:cs="Arial"/>
          <w:b/>
          <w:color w:val="C00000"/>
        </w:rPr>
        <w:t xml:space="preserve"> and if you know ahead of time, you can counsel the patients better, sometimes you can provide different options, you can prepare the O-R team better, so there’s a lot that goes into it if you go into it better prepared and I think that’s where the benefit of these models really lives.</w:t>
      </w:r>
      <w:r>
        <w:rPr>
          <w:rFonts w:ascii="Arial" w:hAnsi="Arial" w:cs="Arial"/>
          <w:b/>
          <w:color w:val="C00000"/>
        </w:rPr>
        <w:t>”</w:t>
      </w:r>
      <w:r w:rsidRPr="00CF3A55">
        <w:rPr>
          <w:rFonts w:ascii="Arial" w:hAnsi="Arial" w:cs="Arial"/>
          <w:b/>
          <w:color w:val="C00000"/>
        </w:rPr>
        <w:t xml:space="preserve"> (:24)</w:t>
      </w:r>
    </w:p>
    <w:p w:rsidR="00CF3A55" w:rsidRDefault="00CF3A55" w:rsidP="00CF3A55">
      <w:pPr>
        <w:rPr>
          <w:rFonts w:ascii="Arial" w:hAnsi="Arial" w:cs="Arial"/>
          <w:b/>
        </w:rPr>
      </w:pPr>
      <w:r w:rsidRPr="00CF3A55">
        <w:rPr>
          <w:rFonts w:ascii="Arial" w:hAnsi="Arial" w:cs="Arial"/>
          <w:b/>
        </w:rPr>
        <w:t>Caterpillar Industrial 3D modeler and designer</w:t>
      </w:r>
      <w:r w:rsidR="00B514C8">
        <w:rPr>
          <w:rFonts w:ascii="Arial" w:hAnsi="Arial" w:cs="Arial"/>
          <w:b/>
        </w:rPr>
        <w:t xml:space="preserve"> Eric Bonk</w:t>
      </w:r>
    </w:p>
    <w:p w:rsidR="00B514C8" w:rsidRDefault="00B514C8" w:rsidP="00B514C8">
      <w:pPr>
        <w:rPr>
          <w:rFonts w:ascii="Arial" w:hAnsi="Arial" w:cs="Arial"/>
          <w:b/>
          <w:color w:val="C00000"/>
        </w:rPr>
      </w:pPr>
      <w:r w:rsidRPr="00B514C8">
        <w:rPr>
          <w:rFonts w:ascii="Arial" w:hAnsi="Arial" w:cs="Arial"/>
          <w:b/>
          <w:color w:val="C00000"/>
        </w:rPr>
        <w:t xml:space="preserve">“The printer we have is a </w:t>
      </w:r>
      <w:proofErr w:type="spellStart"/>
      <w:r w:rsidRPr="00B514C8">
        <w:rPr>
          <w:rFonts w:ascii="Arial" w:hAnsi="Arial" w:cs="Arial"/>
          <w:b/>
          <w:color w:val="C00000"/>
        </w:rPr>
        <w:t>polyjet</w:t>
      </w:r>
      <w:proofErr w:type="spellEnd"/>
      <w:r w:rsidRPr="00B514C8">
        <w:rPr>
          <w:rFonts w:ascii="Arial" w:hAnsi="Arial" w:cs="Arial"/>
          <w:b/>
          <w:color w:val="C00000"/>
        </w:rPr>
        <w:t xml:space="preserve"> technology, which means it can mix different materials, giving you different colors and durometers. So, I can make a soft, clear material and I can make a hard, colored material. And that works out well for seeing the veins inside the liver or seeing the tumors inside the liver. That way doctors can see exactly where it is inside.”(:14)</w:t>
      </w:r>
    </w:p>
    <w:p w:rsidR="00B514C8" w:rsidRPr="00B514C8" w:rsidRDefault="00B514C8" w:rsidP="00B514C8">
      <w:pPr>
        <w:rPr>
          <w:rFonts w:ascii="Arial" w:hAnsi="Arial" w:cs="Arial"/>
          <w:b/>
        </w:rPr>
      </w:pPr>
      <w:r w:rsidRPr="00B514C8">
        <w:rPr>
          <w:rFonts w:ascii="Arial" w:hAnsi="Arial" w:cs="Arial"/>
          <w:b/>
        </w:rPr>
        <w:t>Dr. John Vozenilek, vice president/chief medical officer OSF Innovation &amp; Digital Health</w:t>
      </w:r>
    </w:p>
    <w:p w:rsidR="00B514C8" w:rsidRPr="00B514C8" w:rsidRDefault="00B514C8" w:rsidP="00B514C8">
      <w:pPr>
        <w:pStyle w:val="NormalWeb"/>
        <w:spacing w:before="0" w:beforeAutospacing="0" w:after="0" w:afterAutospacing="0"/>
        <w:rPr>
          <w:rFonts w:ascii="Arial" w:hAnsi="Arial" w:cs="Arial"/>
          <w:color w:val="C00000"/>
        </w:rPr>
      </w:pPr>
      <w:r w:rsidRPr="00B514C8">
        <w:rPr>
          <w:rFonts w:ascii="Arial" w:hAnsi="Arial" w:cs="Arial"/>
          <w:b/>
          <w:bCs/>
          <w:color w:val="C00000"/>
          <w:sz w:val="22"/>
          <w:szCs w:val="22"/>
        </w:rPr>
        <w:t>“I think it relieves anxiety. It creates greater understanding. It lets them know what’s going on fully. I think there’s pain in anxiety and our job is, as clinicians, to alleviate pain so let’s think about it that way.” (:08)</w:t>
      </w:r>
    </w:p>
    <w:p w:rsidR="00B514C8" w:rsidRPr="00B514C8" w:rsidRDefault="00B514C8" w:rsidP="00CF3A55">
      <w:pPr>
        <w:rPr>
          <w:rFonts w:ascii="Arial" w:hAnsi="Arial" w:cs="Arial"/>
          <w:b/>
          <w:color w:val="C00000"/>
        </w:rPr>
      </w:pPr>
    </w:p>
    <w:p w:rsidR="00CF3A55" w:rsidRPr="00CF3A55" w:rsidRDefault="00CF3A55" w:rsidP="00CF3A55">
      <w:pPr>
        <w:rPr>
          <w:rFonts w:ascii="Arial" w:hAnsi="Arial" w:cs="Arial"/>
          <w:b/>
          <w:color w:val="C00000"/>
        </w:rPr>
      </w:pPr>
    </w:p>
    <w:p w:rsidR="00CF3A55" w:rsidRPr="00CF3A55" w:rsidRDefault="00CF3A55">
      <w:pPr>
        <w:rPr>
          <w:color w:val="C00000"/>
        </w:rPr>
      </w:pPr>
    </w:p>
    <w:sectPr w:rsidR="00CF3A55" w:rsidRPr="00CF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55"/>
    <w:rsid w:val="009C58F2"/>
    <w:rsid w:val="00AE2C0B"/>
    <w:rsid w:val="00B514C8"/>
    <w:rsid w:val="00C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AF3E"/>
  <w15:chartTrackingRefBased/>
  <w15:docId w15:val="{2C2843CE-8E07-428D-8615-01C2E7B7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F3A55"/>
  </w:style>
  <w:style w:type="paragraph" w:styleId="NormalWeb">
    <w:name w:val="Normal (Web)"/>
    <w:basedOn w:val="Normal"/>
    <w:uiPriority w:val="99"/>
    <w:semiHidden/>
    <w:unhideWhenUsed/>
    <w:rsid w:val="00B51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2021-11-09T03:05:00Z</dcterms:created>
  <dcterms:modified xsi:type="dcterms:W3CDTF">2021-11-09T03:23:00Z</dcterms:modified>
</cp:coreProperties>
</file>