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33A2" w14:textId="77777777" w:rsidR="00B3690A" w:rsidRPr="00CC0D35" w:rsidRDefault="00B3690A" w:rsidP="00B3690A">
      <w:pPr>
        <w:rPr>
          <w:rFonts w:asciiTheme="minorHAnsi" w:hAnsiTheme="minorHAnsi" w:cstheme="minorHAnsi"/>
        </w:rPr>
      </w:pPr>
      <w:r>
        <w:rPr>
          <w:rFonts w:asciiTheme="minorHAnsi" w:hAnsiTheme="minorHAnsi" w:cstheme="minorHAnsi"/>
          <w:b/>
        </w:rPr>
        <w:t>Quicker and Safer Cancer Radiation T</w:t>
      </w:r>
      <w:r w:rsidRPr="00CC0D35">
        <w:rPr>
          <w:rFonts w:asciiTheme="minorHAnsi" w:hAnsiTheme="minorHAnsi" w:cstheme="minorHAnsi"/>
          <w:b/>
        </w:rPr>
        <w:t>reatment</w:t>
      </w:r>
    </w:p>
    <w:p w14:paraId="7578345D" w14:textId="074FCA1F" w:rsidR="00B3690A" w:rsidRPr="00CC0D35" w:rsidRDefault="00637323" w:rsidP="00B3690A">
      <w:pPr>
        <w:rPr>
          <w:rFonts w:asciiTheme="minorHAnsi" w:hAnsiTheme="minorHAnsi" w:cstheme="minorHAnsi"/>
        </w:rPr>
      </w:pPr>
      <w:r>
        <w:rPr>
          <w:rFonts w:asciiTheme="minorHAnsi" w:hAnsiTheme="minorHAnsi" w:cstheme="minorHAnsi"/>
        </w:rPr>
        <w:br/>
      </w:r>
      <w:r>
        <w:rPr>
          <w:rFonts w:asciiTheme="minorHAnsi" w:hAnsiTheme="minorHAnsi" w:cstheme="minorHAnsi"/>
        </w:rPr>
        <w:br/>
      </w:r>
      <w:r w:rsidRPr="00637323">
        <w:rPr>
          <w:rFonts w:asciiTheme="minorHAnsi" w:hAnsiTheme="minorHAnsi" w:cstheme="minorHAnsi"/>
          <w:b/>
        </w:rPr>
        <w:t>***SOT***</w:t>
      </w:r>
      <w:r w:rsidRPr="00637323">
        <w:rPr>
          <w:rFonts w:asciiTheme="minorHAnsi" w:hAnsiTheme="minorHAnsi" w:cstheme="minorHAnsi"/>
          <w:b/>
        </w:rPr>
        <w:br/>
        <w:t>Dr. Crystal Reed, radiation oncologist at OSF Bobette Steely Hegeler Cancer Care Center</w:t>
      </w:r>
      <w:r w:rsidRPr="00637323">
        <w:rPr>
          <w:rFonts w:asciiTheme="minorHAnsi" w:hAnsiTheme="minorHAnsi" w:cstheme="minorHAnsi"/>
          <w:b/>
        </w:rPr>
        <w:t xml:space="preserve"> in Danville, Illinois</w:t>
      </w:r>
    </w:p>
    <w:p w14:paraId="1F7DD88F" w14:textId="31A53A51" w:rsidR="00B3690A" w:rsidRPr="00637323" w:rsidRDefault="00B3690A" w:rsidP="00B3690A">
      <w:pPr>
        <w:pStyle w:val="PlainText"/>
        <w:rPr>
          <w:rFonts w:asciiTheme="minorHAnsi" w:hAnsiTheme="minorHAnsi" w:cstheme="minorHAnsi"/>
          <w:color w:val="FF0000"/>
        </w:rPr>
      </w:pPr>
      <w:r w:rsidRPr="00637323">
        <w:rPr>
          <w:rFonts w:asciiTheme="minorHAnsi" w:hAnsiTheme="minorHAnsi" w:cstheme="minorHAnsi"/>
          <w:color w:val="FF0000"/>
        </w:rPr>
        <w:t>“It can monitor your breathing so that it can stop the actual treatments if the linear accelerator notes that the lesion being treated moves out of the field</w:t>
      </w:r>
      <w:r w:rsidR="00637323">
        <w:rPr>
          <w:rFonts w:asciiTheme="minorHAnsi" w:hAnsiTheme="minorHAnsi" w:cstheme="minorHAnsi"/>
          <w:color w:val="FF0000"/>
        </w:rPr>
        <w:t xml:space="preserve">. </w:t>
      </w:r>
      <w:r w:rsidRPr="00637323">
        <w:rPr>
          <w:rFonts w:asciiTheme="minorHAnsi" w:hAnsiTheme="minorHAnsi" w:cstheme="minorHAnsi"/>
          <w:color w:val="FF0000"/>
        </w:rPr>
        <w:t>You want precision, most of all, all the time in radiation. You want to treat the area that needs to be treated and treat the least amount of normal tissue possible. Because you don't want people having side effects because of normal tissue being treated when it doesn't need to be.”</w:t>
      </w:r>
      <w:r w:rsidR="00637323">
        <w:rPr>
          <w:rFonts w:asciiTheme="minorHAnsi" w:hAnsiTheme="minorHAnsi" w:cstheme="minorHAnsi"/>
          <w:color w:val="FF0000"/>
        </w:rPr>
        <w:t xml:space="preserve"> (:40)</w:t>
      </w:r>
    </w:p>
    <w:p w14:paraId="39E9BAB2" w14:textId="77777777" w:rsidR="00B3690A" w:rsidRPr="00CC0D35" w:rsidRDefault="00B3690A" w:rsidP="00B3690A">
      <w:pPr>
        <w:pStyle w:val="PlainText"/>
        <w:rPr>
          <w:rFonts w:asciiTheme="minorHAnsi" w:hAnsiTheme="minorHAnsi" w:cstheme="minorHAnsi"/>
        </w:rPr>
      </w:pPr>
    </w:p>
    <w:p w14:paraId="6CC4E640" w14:textId="27FC9FCA" w:rsidR="00637323" w:rsidRDefault="00637323" w:rsidP="00B3690A">
      <w:pPr>
        <w:pStyle w:val="PlainText"/>
        <w:rPr>
          <w:rFonts w:asciiTheme="minorHAnsi" w:hAnsiTheme="minorHAnsi" w:cstheme="minorHAnsi"/>
        </w:rPr>
      </w:pPr>
    </w:p>
    <w:p w14:paraId="218ABF9B" w14:textId="291741C2" w:rsidR="00637323" w:rsidRPr="00CC0D35" w:rsidRDefault="00637323" w:rsidP="00B3690A">
      <w:pPr>
        <w:pStyle w:val="PlainText"/>
        <w:rPr>
          <w:rFonts w:asciiTheme="minorHAnsi" w:hAnsiTheme="minorHAnsi" w:cstheme="minorHAnsi"/>
        </w:rPr>
      </w:pPr>
      <w:r w:rsidRPr="00637323">
        <w:rPr>
          <w:rFonts w:asciiTheme="minorHAnsi" w:hAnsiTheme="minorHAnsi" w:cstheme="minorHAnsi"/>
          <w:b/>
        </w:rPr>
        <w:t>***SOT***</w:t>
      </w:r>
      <w:r w:rsidRPr="00637323">
        <w:rPr>
          <w:rFonts w:asciiTheme="minorHAnsi" w:hAnsiTheme="minorHAnsi" w:cstheme="minorHAnsi"/>
          <w:b/>
        </w:rPr>
        <w:br/>
        <w:t>Dr. Crystal Reed, radiation oncologist at OSF Bobette Steely Hegeler Cancer Care Center in Danville, Illinois</w:t>
      </w:r>
    </w:p>
    <w:p w14:paraId="1FF623EA" w14:textId="77777777" w:rsidR="00B3690A" w:rsidRPr="00CC0D35" w:rsidRDefault="00B3690A" w:rsidP="00B3690A">
      <w:pPr>
        <w:pStyle w:val="PlainText"/>
        <w:rPr>
          <w:rFonts w:asciiTheme="minorHAnsi" w:hAnsiTheme="minorHAnsi" w:cstheme="minorHAnsi"/>
        </w:rPr>
      </w:pPr>
    </w:p>
    <w:p w14:paraId="40CC7CC2" w14:textId="0479AE0D" w:rsidR="00B3690A" w:rsidRPr="00637323" w:rsidRDefault="00B3690A" w:rsidP="00B3690A">
      <w:pPr>
        <w:pStyle w:val="PlainText"/>
        <w:rPr>
          <w:rFonts w:asciiTheme="minorHAnsi" w:hAnsiTheme="minorHAnsi" w:cstheme="minorHAnsi"/>
          <w:color w:val="FF0000"/>
        </w:rPr>
      </w:pPr>
      <w:r w:rsidRPr="00637323">
        <w:rPr>
          <w:rFonts w:asciiTheme="minorHAnsi" w:hAnsiTheme="minorHAnsi" w:cstheme="minorHAnsi"/>
          <w:color w:val="FF0000"/>
        </w:rPr>
        <w:t>“This is the top of the line linear accelerator from Varian, which is the premier radiation linear accelerator manufacturer</w:t>
      </w:r>
      <w:r w:rsidR="00637323">
        <w:rPr>
          <w:rFonts w:asciiTheme="minorHAnsi" w:hAnsiTheme="minorHAnsi" w:cstheme="minorHAnsi"/>
          <w:color w:val="FF0000"/>
        </w:rPr>
        <w:t xml:space="preserve">. </w:t>
      </w:r>
      <w:r w:rsidRPr="00637323">
        <w:rPr>
          <w:rFonts w:asciiTheme="minorHAnsi" w:hAnsiTheme="minorHAnsi" w:cstheme="minorHAnsi"/>
          <w:color w:val="FF0000"/>
        </w:rPr>
        <w:t>So the fact that [patients] can have it here in a smaller town makes it such that they don't have to drive to Champaign-Urbana or Chicago or Louisville or wherever it might be.”</w:t>
      </w:r>
      <w:r w:rsidR="00637323">
        <w:rPr>
          <w:rFonts w:asciiTheme="minorHAnsi" w:hAnsiTheme="minorHAnsi" w:cstheme="minorHAnsi"/>
          <w:color w:val="FF0000"/>
        </w:rPr>
        <w:t xml:space="preserve"> (:28)</w:t>
      </w:r>
    </w:p>
    <w:p w14:paraId="7FDAF384" w14:textId="77777777" w:rsidR="00B3690A" w:rsidRPr="00CC0D35" w:rsidRDefault="00B3690A" w:rsidP="00B3690A">
      <w:pPr>
        <w:pStyle w:val="PlainText"/>
        <w:rPr>
          <w:rFonts w:asciiTheme="minorHAnsi" w:hAnsiTheme="minorHAnsi" w:cstheme="minorHAnsi"/>
        </w:rPr>
      </w:pPr>
    </w:p>
    <w:p w14:paraId="45B171B8" w14:textId="77777777" w:rsidR="00637323" w:rsidRDefault="00637323" w:rsidP="00B3690A">
      <w:pPr>
        <w:pStyle w:val="PlainText"/>
        <w:rPr>
          <w:rFonts w:asciiTheme="minorHAnsi" w:hAnsiTheme="minorHAnsi" w:cstheme="minorHAnsi"/>
        </w:rPr>
      </w:pPr>
    </w:p>
    <w:p w14:paraId="58F5E785" w14:textId="2ABF47A2" w:rsidR="00637323" w:rsidRDefault="00637323" w:rsidP="00B3690A">
      <w:pPr>
        <w:pStyle w:val="PlainText"/>
        <w:rPr>
          <w:rFonts w:asciiTheme="minorHAnsi" w:hAnsiTheme="minorHAnsi" w:cstheme="minorHAnsi"/>
          <w:b/>
        </w:rPr>
      </w:pPr>
      <w:r w:rsidRPr="00637323">
        <w:rPr>
          <w:rFonts w:asciiTheme="minorHAnsi" w:hAnsiTheme="minorHAnsi" w:cstheme="minorHAnsi"/>
          <w:b/>
        </w:rPr>
        <w:lastRenderedPageBreak/>
        <w:t>***SOT***</w:t>
      </w:r>
      <w:r w:rsidRPr="00637323">
        <w:rPr>
          <w:rFonts w:asciiTheme="minorHAnsi" w:hAnsiTheme="minorHAnsi" w:cstheme="minorHAnsi"/>
          <w:b/>
        </w:rPr>
        <w:br/>
      </w:r>
      <w:r>
        <w:rPr>
          <w:rFonts w:asciiTheme="minorHAnsi" w:hAnsiTheme="minorHAnsi" w:cstheme="minorHAnsi"/>
          <w:b/>
        </w:rPr>
        <w:t>Phil Muehl, chairperson of the Julius W. Hegeler II Foundation in Danville, Illinois</w:t>
      </w:r>
    </w:p>
    <w:p w14:paraId="5AD23A13" w14:textId="77777777" w:rsidR="00637323" w:rsidRDefault="00637323" w:rsidP="00B3690A">
      <w:pPr>
        <w:pStyle w:val="PlainText"/>
        <w:rPr>
          <w:rFonts w:asciiTheme="minorHAnsi" w:hAnsiTheme="minorHAnsi" w:cstheme="minorHAnsi"/>
        </w:rPr>
      </w:pPr>
    </w:p>
    <w:p w14:paraId="0B280FF3" w14:textId="2E0AB6D9" w:rsidR="00B3690A" w:rsidRPr="00637323" w:rsidRDefault="00B3690A" w:rsidP="00B3690A">
      <w:pPr>
        <w:pStyle w:val="PlainText"/>
        <w:rPr>
          <w:rFonts w:asciiTheme="minorHAnsi" w:hAnsiTheme="minorHAnsi" w:cstheme="minorHAnsi"/>
          <w:color w:val="FF0000"/>
        </w:rPr>
      </w:pPr>
      <w:r w:rsidRPr="00637323">
        <w:rPr>
          <w:rFonts w:asciiTheme="minorHAnsi" w:hAnsiTheme="minorHAnsi" w:cstheme="minorHAnsi"/>
          <w:color w:val="FF0000"/>
        </w:rPr>
        <w:t>“It's critical for the community that we have the latest and greatest technology for cancer. Cancer affects way too many people. And to have the latest technology here locally is important</w:t>
      </w:r>
      <w:r w:rsidR="00637323">
        <w:rPr>
          <w:rFonts w:asciiTheme="minorHAnsi" w:hAnsiTheme="minorHAnsi" w:cstheme="minorHAnsi"/>
          <w:color w:val="FF0000"/>
        </w:rPr>
        <w:t xml:space="preserve">. </w:t>
      </w:r>
      <w:r w:rsidRPr="00637323">
        <w:rPr>
          <w:rFonts w:asciiTheme="minorHAnsi" w:hAnsiTheme="minorHAnsi" w:cstheme="minorHAnsi"/>
          <w:color w:val="FF0000"/>
        </w:rPr>
        <w:t>And I'm certain Julius is extremely happy knowing that this money is going to make these improvements to the cancer center.”</w:t>
      </w:r>
      <w:r w:rsidR="00637323">
        <w:rPr>
          <w:rFonts w:asciiTheme="minorHAnsi" w:hAnsiTheme="minorHAnsi" w:cstheme="minorHAnsi"/>
          <w:color w:val="FF0000"/>
        </w:rPr>
        <w:t xml:space="preserve"> (:23)</w:t>
      </w:r>
    </w:p>
    <w:p w14:paraId="1AF89BFF" w14:textId="77777777" w:rsidR="00B3690A" w:rsidRPr="00CC0D35" w:rsidRDefault="00B3690A" w:rsidP="00B3690A">
      <w:pPr>
        <w:rPr>
          <w:rFonts w:asciiTheme="minorHAnsi" w:hAnsiTheme="minorHAnsi" w:cstheme="minorHAnsi"/>
          <w:b/>
        </w:rPr>
      </w:pPr>
    </w:p>
    <w:p w14:paraId="1D77013A" w14:textId="126AD6A6" w:rsidR="00637323" w:rsidRDefault="00637323" w:rsidP="00B3690A">
      <w:pPr>
        <w:rPr>
          <w:rFonts w:asciiTheme="minorHAnsi" w:hAnsiTheme="minorHAnsi" w:cstheme="minorHAnsi"/>
        </w:rPr>
      </w:pPr>
      <w:bookmarkStart w:id="0" w:name="_GoBack"/>
      <w:bookmarkEnd w:id="0"/>
      <w:r>
        <w:rPr>
          <w:rFonts w:asciiTheme="minorHAnsi" w:hAnsiTheme="minorHAnsi" w:cstheme="minorHAnsi"/>
        </w:rPr>
        <w:br/>
        <w:t>~~~</w:t>
      </w:r>
    </w:p>
    <w:p w14:paraId="7806B8B0" w14:textId="5B29D890" w:rsidR="00637323" w:rsidRDefault="00637323" w:rsidP="00B3690A">
      <w:pPr>
        <w:rPr>
          <w:rFonts w:asciiTheme="minorHAnsi" w:hAnsiTheme="minorHAnsi" w:cstheme="minorHAnsi"/>
        </w:rPr>
      </w:pPr>
      <w:r w:rsidRPr="00637323">
        <w:rPr>
          <w:rFonts w:asciiTheme="minorHAnsi" w:hAnsiTheme="minorHAnsi" w:cstheme="minorHAnsi"/>
          <w:b/>
          <w:u w:val="single"/>
        </w:rPr>
        <w:t>Pronunciations:</w:t>
      </w:r>
      <w:r>
        <w:rPr>
          <w:rFonts w:asciiTheme="minorHAnsi" w:hAnsiTheme="minorHAnsi" w:cstheme="minorHAnsi"/>
        </w:rPr>
        <w:br/>
      </w:r>
      <w:r>
        <w:rPr>
          <w:rFonts w:asciiTheme="minorHAnsi" w:hAnsiTheme="minorHAnsi" w:cstheme="minorHAnsi"/>
        </w:rPr>
        <w:br/>
        <w:t>Bobette Steely Hegeler [bob-ET // STEEL-ee // HEG-eh-ler]</w:t>
      </w:r>
      <w:r>
        <w:rPr>
          <w:rFonts w:asciiTheme="minorHAnsi" w:hAnsiTheme="minorHAnsi" w:cstheme="minorHAnsi"/>
        </w:rPr>
        <w:br/>
      </w:r>
    </w:p>
    <w:p w14:paraId="1037B758" w14:textId="6D430966" w:rsidR="00637323" w:rsidRPr="00CC0D35" w:rsidRDefault="00637323" w:rsidP="00B3690A">
      <w:pPr>
        <w:rPr>
          <w:rFonts w:asciiTheme="minorHAnsi" w:hAnsiTheme="minorHAnsi" w:cstheme="minorHAnsi"/>
        </w:rPr>
      </w:pPr>
      <w:r w:rsidRPr="00CC0D35">
        <w:rPr>
          <w:rFonts w:asciiTheme="minorHAnsi" w:hAnsiTheme="minorHAnsi" w:cstheme="minorHAnsi"/>
        </w:rPr>
        <w:t>Varian Medical Systems</w:t>
      </w:r>
      <w:r>
        <w:rPr>
          <w:rFonts w:asciiTheme="minorHAnsi" w:hAnsiTheme="minorHAnsi" w:cstheme="minorHAnsi"/>
        </w:rPr>
        <w:t xml:space="preserve"> [VARE-ee-un]</w:t>
      </w:r>
      <w:r>
        <w:rPr>
          <w:rFonts w:asciiTheme="minorHAnsi" w:hAnsiTheme="minorHAnsi" w:cstheme="minorHAnsi"/>
        </w:rPr>
        <w:br/>
      </w:r>
      <w:r>
        <w:rPr>
          <w:rFonts w:asciiTheme="minorHAnsi" w:hAnsiTheme="minorHAnsi" w:cstheme="minorHAnsi"/>
        </w:rPr>
        <w:br/>
      </w:r>
      <w:r w:rsidRPr="00637323">
        <w:rPr>
          <w:rFonts w:asciiTheme="minorHAnsi" w:hAnsiTheme="minorHAnsi" w:cstheme="minorHAnsi"/>
        </w:rPr>
        <w:t xml:space="preserve">Phil Muehl </w:t>
      </w:r>
      <w:r>
        <w:rPr>
          <w:rFonts w:asciiTheme="minorHAnsi" w:hAnsiTheme="minorHAnsi" w:cstheme="minorHAnsi"/>
        </w:rPr>
        <w:t>[MEAL]</w:t>
      </w:r>
    </w:p>
    <w:p w14:paraId="57E8D5C9" w14:textId="77777777" w:rsidR="00B3690A" w:rsidRPr="00CC0D35" w:rsidRDefault="00B3690A" w:rsidP="00B3690A">
      <w:pPr>
        <w:rPr>
          <w:rFonts w:asciiTheme="minorHAnsi" w:hAnsiTheme="minorHAnsi" w:cstheme="minorHAnsi"/>
        </w:rPr>
      </w:pPr>
    </w:p>
    <w:p w14:paraId="1A5E549E" w14:textId="77777777" w:rsidR="00B3690A" w:rsidRPr="00CC0D35" w:rsidRDefault="00B3690A" w:rsidP="00B3690A">
      <w:pPr>
        <w:rPr>
          <w:rFonts w:asciiTheme="minorHAnsi" w:hAnsiTheme="minorHAnsi" w:cstheme="minorHAnsi"/>
        </w:rPr>
      </w:pPr>
    </w:p>
    <w:p w14:paraId="2FE0E7A6"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0A"/>
    <w:rsid w:val="00363A63"/>
    <w:rsid w:val="005E1491"/>
    <w:rsid w:val="005E4404"/>
    <w:rsid w:val="00637323"/>
    <w:rsid w:val="009444C1"/>
    <w:rsid w:val="00B3690A"/>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D844"/>
  <w15:chartTrackingRefBased/>
  <w15:docId w15:val="{8806265A-81F6-4FE1-8435-9970B788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0A"/>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PlainText">
    <w:name w:val="Plain Text"/>
    <w:basedOn w:val="Normal"/>
    <w:link w:val="PlainTextChar"/>
    <w:uiPriority w:val="99"/>
    <w:unhideWhenUsed/>
    <w:rsid w:val="00B369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690A"/>
    <w:rPr>
      <w:rFonts w:ascii="Calibri" w:hAnsi="Calibri"/>
      <w:sz w:val="22"/>
      <w:szCs w:val="21"/>
    </w:rPr>
  </w:style>
  <w:style w:type="character" w:styleId="Hyperlink">
    <w:name w:val="Hyperlink"/>
    <w:basedOn w:val="DefaultParagraphFont"/>
    <w:uiPriority w:val="99"/>
    <w:unhideWhenUsed/>
    <w:rsid w:val="00B3690A"/>
    <w:rPr>
      <w:color w:val="007F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4afmakd0.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463225F9-41BE-4EF3-B80E-9125ED47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21C7E-1898-4640-80F0-BBD3B76C2CA6}">
  <ds:schemaRefs>
    <ds:schemaRef ds:uri="http://schemas.microsoft.com/sharepoint/v3/contenttype/forms"/>
  </ds:schemaRefs>
</ds:datastoreItem>
</file>

<file path=customXml/itemProps5.xml><?xml version="1.0" encoding="utf-8"?>
<ds:datastoreItem xmlns:ds="http://schemas.openxmlformats.org/officeDocument/2006/customXml" ds:itemID="{EA7D9E63-A6FA-4225-90B2-DE86ADD6C981}">
  <ds:schemaRefs>
    <ds:schemaRef ds:uri="6bf9f493-52d5-4713-a0e7-00aa6c05f4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3b0b57-50a9-44f4-bc61-0f5738d8b40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4afmakd0</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1604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2022-04-28T14:10:00Z</cp:lastPrinted>
  <dcterms:created xsi:type="dcterms:W3CDTF">2022-04-28T14:11:00Z</dcterms:created>
  <dcterms:modified xsi:type="dcterms:W3CDTF">2022-04-28T14:11:00Z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