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524AC8" w14:textId="22505FF0" w:rsidR="004113C3" w:rsidRPr="00954C34" w:rsidRDefault="004852E7" w:rsidP="00954C34">
      <w:pPr>
        <w:jc w:val="center"/>
        <w:rPr>
          <w:b/>
          <w:i/>
        </w:rPr>
      </w:pPr>
      <w:r>
        <w:rPr>
          <w:rFonts w:ascii="Tahoma" w:hAnsi="Tahoma" w:cs="Tahoma"/>
          <w:b/>
        </w:rPr>
        <w:t>Community Health Work</w:t>
      </w:r>
      <w:r w:rsidR="00B01DC3">
        <w:rPr>
          <w:rFonts w:ascii="Tahoma" w:hAnsi="Tahoma" w:cs="Tahoma"/>
          <w:b/>
        </w:rPr>
        <w:t>er training teaches high</w:t>
      </w:r>
      <w:r w:rsidR="009D46E1">
        <w:rPr>
          <w:rFonts w:ascii="Tahoma" w:hAnsi="Tahoma" w:cs="Tahoma"/>
          <w:b/>
        </w:rPr>
        <w:t>-</w:t>
      </w:r>
      <w:r w:rsidR="00B01DC3">
        <w:rPr>
          <w:rFonts w:ascii="Tahoma" w:hAnsi="Tahoma" w:cs="Tahoma"/>
          <w:b/>
        </w:rPr>
        <w:t xml:space="preserve">touch, </w:t>
      </w:r>
      <w:r>
        <w:rPr>
          <w:rFonts w:ascii="Tahoma" w:hAnsi="Tahoma" w:cs="Tahoma"/>
          <w:b/>
        </w:rPr>
        <w:t>high</w:t>
      </w:r>
      <w:r w:rsidR="009D46E1">
        <w:rPr>
          <w:rFonts w:ascii="Tahoma" w:hAnsi="Tahoma" w:cs="Tahoma"/>
          <w:b/>
        </w:rPr>
        <w:t>-</w:t>
      </w:r>
      <w:r>
        <w:rPr>
          <w:rFonts w:ascii="Tahoma" w:hAnsi="Tahoma" w:cs="Tahoma"/>
          <w:b/>
        </w:rPr>
        <w:t>tech support for better health</w:t>
      </w:r>
      <w:r>
        <w:t xml:space="preserve"> </w:t>
      </w:r>
      <w:r w:rsidR="004113C3">
        <w:br/>
      </w:r>
      <w:r w:rsidR="004113C3" w:rsidRPr="00954C34">
        <w:rPr>
          <w:b/>
          <w:i/>
        </w:rPr>
        <w:t>Building a trusting relationship is key to making a difference</w:t>
      </w:r>
    </w:p>
    <w:p w14:paraId="2B77AD1B" w14:textId="77777777" w:rsidR="00B7026F" w:rsidRDefault="00B7026F" w:rsidP="00363A63">
      <w:pPr>
        <w:rPr>
          <w:rFonts w:ascii="Tahoma" w:hAnsi="Tahoma" w:cs="Tahoma"/>
        </w:rPr>
      </w:pPr>
      <w:r>
        <w:rPr>
          <w:rFonts w:ascii="Tahoma" w:hAnsi="Tahoma" w:cs="Tahoma"/>
        </w:rPr>
        <w:t>Some experts have referred to trust as a social determinant of health – meaning a factor outside of a medical office that can influence as much as 80% of a person’s health and wellness. If someone doesn’t trust health information or their health</w:t>
      </w:r>
      <w:r w:rsidR="00B918C2">
        <w:rPr>
          <w:rFonts w:ascii="Tahoma" w:hAnsi="Tahoma" w:cs="Tahoma"/>
        </w:rPr>
        <w:t xml:space="preserve"> </w:t>
      </w:r>
      <w:r>
        <w:rPr>
          <w:rFonts w:ascii="Tahoma" w:hAnsi="Tahoma" w:cs="Tahoma"/>
        </w:rPr>
        <w:t>care provider, they’re not likely to comply with what they need to do to be their best self.</w:t>
      </w:r>
    </w:p>
    <w:p w14:paraId="2938B4C3" w14:textId="7E7281C4" w:rsidR="00B7026F" w:rsidRDefault="00B7026F" w:rsidP="00B7026F">
      <w:pPr>
        <w:rPr>
          <w:rFonts w:ascii="Tahoma" w:hAnsi="Tahoma" w:cs="Tahoma"/>
          <w:color w:val="050505"/>
          <w:szCs w:val="22"/>
          <w:shd w:val="clear" w:color="auto" w:fill="FFFFFF"/>
        </w:rPr>
      </w:pPr>
      <w:r>
        <w:rPr>
          <w:rFonts w:ascii="Tahoma" w:hAnsi="Tahoma" w:cs="Tahoma"/>
        </w:rPr>
        <w:t xml:space="preserve">Thus, the importance of </w:t>
      </w:r>
      <w:r w:rsidR="009D46E1">
        <w:rPr>
          <w:rFonts w:ascii="Tahoma" w:hAnsi="Tahoma" w:cs="Tahoma"/>
        </w:rPr>
        <w:t>C</w:t>
      </w:r>
      <w:r>
        <w:rPr>
          <w:rFonts w:ascii="Tahoma" w:hAnsi="Tahoma" w:cs="Tahoma"/>
        </w:rPr>
        <w:t xml:space="preserve">ommunity </w:t>
      </w:r>
      <w:r w:rsidR="009D46E1">
        <w:rPr>
          <w:rFonts w:ascii="Tahoma" w:hAnsi="Tahoma" w:cs="Tahoma"/>
        </w:rPr>
        <w:t>H</w:t>
      </w:r>
      <w:r>
        <w:rPr>
          <w:rFonts w:ascii="Tahoma" w:hAnsi="Tahoma" w:cs="Tahoma"/>
        </w:rPr>
        <w:t xml:space="preserve">ealth </w:t>
      </w:r>
      <w:r w:rsidR="009D46E1">
        <w:rPr>
          <w:rFonts w:ascii="Tahoma" w:hAnsi="Tahoma" w:cs="Tahoma"/>
        </w:rPr>
        <w:t>W</w:t>
      </w:r>
      <w:r>
        <w:rPr>
          <w:rFonts w:ascii="Tahoma" w:hAnsi="Tahoma" w:cs="Tahoma"/>
        </w:rPr>
        <w:t>orkers (CHW</w:t>
      </w:r>
      <w:r w:rsidR="009D46E1">
        <w:rPr>
          <w:rFonts w:ascii="Tahoma" w:hAnsi="Tahoma" w:cs="Tahoma"/>
        </w:rPr>
        <w:t>s</w:t>
      </w:r>
      <w:r>
        <w:rPr>
          <w:rFonts w:ascii="Tahoma" w:hAnsi="Tahoma" w:cs="Tahoma"/>
        </w:rPr>
        <w:t xml:space="preserve">). </w:t>
      </w:r>
      <w:r w:rsidR="009D46E1">
        <w:rPr>
          <w:rFonts w:ascii="Tahoma" w:hAnsi="Tahoma" w:cs="Tahoma"/>
          <w:color w:val="050505"/>
          <w:szCs w:val="22"/>
          <w:shd w:val="clear" w:color="auto" w:fill="FFFFFF"/>
        </w:rPr>
        <w:t>These</w:t>
      </w:r>
      <w:r>
        <w:rPr>
          <w:rFonts w:ascii="Tahoma" w:hAnsi="Tahoma" w:cs="Tahoma"/>
          <w:color w:val="050505"/>
          <w:szCs w:val="22"/>
          <w:shd w:val="clear" w:color="auto" w:fill="FFFFFF"/>
        </w:rPr>
        <w:t xml:space="preserve"> community health </w:t>
      </w:r>
      <w:r w:rsidR="006B235B">
        <w:rPr>
          <w:rFonts w:ascii="Tahoma" w:hAnsi="Tahoma" w:cs="Tahoma"/>
          <w:color w:val="050505"/>
          <w:szCs w:val="22"/>
          <w:shd w:val="clear" w:color="auto" w:fill="FFFFFF"/>
        </w:rPr>
        <w:t xml:space="preserve">care </w:t>
      </w:r>
      <w:r>
        <w:rPr>
          <w:rFonts w:ascii="Tahoma" w:hAnsi="Tahoma" w:cs="Tahoma"/>
          <w:color w:val="050505"/>
          <w:szCs w:val="22"/>
          <w:shd w:val="clear" w:color="auto" w:fill="FFFFFF"/>
        </w:rPr>
        <w:t>w</w:t>
      </w:r>
      <w:r w:rsidRPr="00B7026F">
        <w:rPr>
          <w:rFonts w:ascii="Tahoma" w:hAnsi="Tahoma" w:cs="Tahoma"/>
          <w:color w:val="050505"/>
          <w:szCs w:val="22"/>
          <w:shd w:val="clear" w:color="auto" w:fill="FFFFFF"/>
        </w:rPr>
        <w:t>orker</w:t>
      </w:r>
      <w:r w:rsidR="009D46E1">
        <w:rPr>
          <w:rFonts w:ascii="Tahoma" w:hAnsi="Tahoma" w:cs="Tahoma"/>
          <w:color w:val="050505"/>
          <w:szCs w:val="22"/>
          <w:shd w:val="clear" w:color="auto" w:fill="FFFFFF"/>
        </w:rPr>
        <w:t>s</w:t>
      </w:r>
      <w:r w:rsidRPr="00B7026F">
        <w:rPr>
          <w:rFonts w:ascii="Tahoma" w:hAnsi="Tahoma" w:cs="Tahoma"/>
          <w:color w:val="050505"/>
          <w:szCs w:val="22"/>
          <w:shd w:val="clear" w:color="auto" w:fill="FFFFFF"/>
        </w:rPr>
        <w:t xml:space="preserve"> </w:t>
      </w:r>
      <w:r w:rsidR="009D46E1">
        <w:rPr>
          <w:rFonts w:ascii="Tahoma" w:hAnsi="Tahoma" w:cs="Tahoma"/>
          <w:color w:val="050505"/>
          <w:szCs w:val="22"/>
          <w:shd w:val="clear" w:color="auto" w:fill="FFFFFF"/>
        </w:rPr>
        <w:t>are</w:t>
      </w:r>
      <w:r w:rsidRPr="00B7026F">
        <w:rPr>
          <w:rFonts w:ascii="Tahoma" w:hAnsi="Tahoma" w:cs="Tahoma"/>
          <w:color w:val="050505"/>
          <w:szCs w:val="22"/>
          <w:shd w:val="clear" w:color="auto" w:fill="FFFFFF"/>
        </w:rPr>
        <w:t xml:space="preserve"> local</w:t>
      </w:r>
      <w:r w:rsidR="009D46E1">
        <w:rPr>
          <w:rFonts w:ascii="Tahoma" w:hAnsi="Tahoma" w:cs="Tahoma"/>
          <w:color w:val="050505"/>
          <w:szCs w:val="22"/>
          <w:shd w:val="clear" w:color="auto" w:fill="FFFFFF"/>
        </w:rPr>
        <w:t>,</w:t>
      </w:r>
      <w:r w:rsidRPr="00B7026F">
        <w:rPr>
          <w:rFonts w:ascii="Tahoma" w:hAnsi="Tahoma" w:cs="Tahoma"/>
          <w:color w:val="050505"/>
          <w:szCs w:val="22"/>
          <w:shd w:val="clear" w:color="auto" w:fill="FFFFFF"/>
        </w:rPr>
        <w:t xml:space="preserve"> trusted member</w:t>
      </w:r>
      <w:r w:rsidR="009D46E1">
        <w:rPr>
          <w:rFonts w:ascii="Tahoma" w:hAnsi="Tahoma" w:cs="Tahoma"/>
          <w:color w:val="050505"/>
          <w:szCs w:val="22"/>
          <w:shd w:val="clear" w:color="auto" w:fill="FFFFFF"/>
        </w:rPr>
        <w:t>s</w:t>
      </w:r>
      <w:r w:rsidRPr="00B7026F">
        <w:rPr>
          <w:rFonts w:ascii="Tahoma" w:hAnsi="Tahoma" w:cs="Tahoma"/>
          <w:color w:val="050505"/>
          <w:szCs w:val="22"/>
          <w:shd w:val="clear" w:color="auto" w:fill="FFFFFF"/>
        </w:rPr>
        <w:t xml:space="preserve"> w</w:t>
      </w:r>
      <w:r w:rsidR="009D46E1">
        <w:rPr>
          <w:rFonts w:ascii="Tahoma" w:hAnsi="Tahoma" w:cs="Tahoma"/>
          <w:color w:val="050505"/>
          <w:szCs w:val="22"/>
          <w:shd w:val="clear" w:color="auto" w:fill="FFFFFF"/>
        </w:rPr>
        <w:t>ith</w:t>
      </w:r>
      <w:r>
        <w:rPr>
          <w:rFonts w:ascii="Tahoma" w:hAnsi="Tahoma" w:cs="Tahoma"/>
          <w:color w:val="050505"/>
          <w:szCs w:val="22"/>
          <w:shd w:val="clear" w:color="auto" w:fill="FFFFFF"/>
        </w:rPr>
        <w:t xml:space="preserve"> a close understanding of the community</w:t>
      </w:r>
      <w:r w:rsidR="009D46E1">
        <w:rPr>
          <w:rFonts w:ascii="Tahoma" w:hAnsi="Tahoma" w:cs="Tahoma"/>
          <w:color w:val="050505"/>
          <w:szCs w:val="22"/>
          <w:shd w:val="clear" w:color="auto" w:fill="FFFFFF"/>
        </w:rPr>
        <w:t xml:space="preserve"> they serve</w:t>
      </w:r>
      <w:r w:rsidRPr="00B7026F">
        <w:rPr>
          <w:rFonts w:ascii="Tahoma" w:hAnsi="Tahoma" w:cs="Tahoma"/>
          <w:color w:val="050505"/>
          <w:szCs w:val="22"/>
          <w:shd w:val="clear" w:color="auto" w:fill="FFFFFF"/>
        </w:rPr>
        <w:t xml:space="preserve">. This trusting relationship enables the </w:t>
      </w:r>
      <w:r w:rsidR="009D46E1">
        <w:rPr>
          <w:rFonts w:ascii="Tahoma" w:hAnsi="Tahoma" w:cs="Tahoma"/>
          <w:color w:val="050505"/>
          <w:szCs w:val="22"/>
          <w:shd w:val="clear" w:color="auto" w:fill="FFFFFF"/>
        </w:rPr>
        <w:t>CHW</w:t>
      </w:r>
      <w:r w:rsidR="009D46E1" w:rsidRPr="00B7026F">
        <w:rPr>
          <w:rFonts w:ascii="Tahoma" w:hAnsi="Tahoma" w:cs="Tahoma"/>
          <w:color w:val="050505"/>
          <w:szCs w:val="22"/>
          <w:shd w:val="clear" w:color="auto" w:fill="FFFFFF"/>
        </w:rPr>
        <w:t xml:space="preserve"> </w:t>
      </w:r>
      <w:r w:rsidR="009D46E1">
        <w:rPr>
          <w:rFonts w:ascii="Tahoma" w:hAnsi="Tahoma" w:cs="Tahoma"/>
          <w:color w:val="050505"/>
          <w:szCs w:val="22"/>
          <w:shd w:val="clear" w:color="auto" w:fill="FFFFFF"/>
        </w:rPr>
        <w:t>to facilitate access to services by</w:t>
      </w:r>
      <w:r w:rsidR="009257F2">
        <w:rPr>
          <w:rFonts w:ascii="Tahoma" w:hAnsi="Tahoma" w:cs="Tahoma"/>
          <w:color w:val="050505"/>
          <w:szCs w:val="22"/>
          <w:shd w:val="clear" w:color="auto" w:fill="FFFFFF"/>
        </w:rPr>
        <w:t xml:space="preserve"> </w:t>
      </w:r>
      <w:r w:rsidRPr="00B7026F">
        <w:rPr>
          <w:rFonts w:ascii="Tahoma" w:hAnsi="Tahoma" w:cs="Tahoma"/>
          <w:color w:val="050505"/>
          <w:szCs w:val="22"/>
          <w:shd w:val="clear" w:color="auto" w:fill="FFFFFF"/>
        </w:rPr>
        <w:t>serv</w:t>
      </w:r>
      <w:r w:rsidR="009D46E1">
        <w:rPr>
          <w:rFonts w:ascii="Tahoma" w:hAnsi="Tahoma" w:cs="Tahoma"/>
          <w:color w:val="050505"/>
          <w:szCs w:val="22"/>
          <w:shd w:val="clear" w:color="auto" w:fill="FFFFFF"/>
        </w:rPr>
        <w:t>ing</w:t>
      </w:r>
      <w:r w:rsidRPr="00B7026F">
        <w:rPr>
          <w:rFonts w:ascii="Tahoma" w:hAnsi="Tahoma" w:cs="Tahoma"/>
          <w:color w:val="050505"/>
          <w:szCs w:val="22"/>
          <w:shd w:val="clear" w:color="auto" w:fill="FFFFFF"/>
        </w:rPr>
        <w:t xml:space="preserve"> as a link between health</w:t>
      </w:r>
      <w:r w:rsidR="009D46E1">
        <w:rPr>
          <w:rFonts w:ascii="Tahoma" w:hAnsi="Tahoma" w:cs="Tahoma"/>
          <w:color w:val="050505"/>
          <w:szCs w:val="22"/>
          <w:shd w:val="clear" w:color="auto" w:fill="FFFFFF"/>
        </w:rPr>
        <w:t xml:space="preserve"> and</w:t>
      </w:r>
      <w:r w:rsidR="009257F2">
        <w:rPr>
          <w:rFonts w:ascii="Tahoma" w:hAnsi="Tahoma" w:cs="Tahoma"/>
          <w:color w:val="050505"/>
          <w:szCs w:val="22"/>
          <w:shd w:val="clear" w:color="auto" w:fill="FFFFFF"/>
        </w:rPr>
        <w:t xml:space="preserve"> </w:t>
      </w:r>
      <w:r w:rsidRPr="00B7026F">
        <w:rPr>
          <w:rFonts w:ascii="Tahoma" w:hAnsi="Tahoma" w:cs="Tahoma"/>
          <w:color w:val="050505"/>
          <w:szCs w:val="22"/>
          <w:shd w:val="clear" w:color="auto" w:fill="FFFFFF"/>
        </w:rPr>
        <w:t xml:space="preserve">social services </w:t>
      </w:r>
      <w:r w:rsidR="009257F2">
        <w:rPr>
          <w:rFonts w:ascii="Tahoma" w:hAnsi="Tahoma" w:cs="Tahoma"/>
          <w:color w:val="050505"/>
          <w:szCs w:val="22"/>
          <w:shd w:val="clear" w:color="auto" w:fill="FFFFFF"/>
        </w:rPr>
        <w:br/>
      </w:r>
      <w:r w:rsidRPr="00B7026F">
        <w:rPr>
          <w:rFonts w:ascii="Tahoma" w:hAnsi="Tahoma" w:cs="Tahoma"/>
          <w:color w:val="050505"/>
          <w:szCs w:val="22"/>
          <w:shd w:val="clear" w:color="auto" w:fill="FFFFFF"/>
        </w:rPr>
        <w:t>and</w:t>
      </w:r>
      <w:r w:rsidR="009257F2">
        <w:rPr>
          <w:rFonts w:ascii="Tahoma" w:hAnsi="Tahoma" w:cs="Tahoma"/>
          <w:color w:val="050505"/>
          <w:szCs w:val="22"/>
          <w:shd w:val="clear" w:color="auto" w:fill="FFFFFF"/>
        </w:rPr>
        <w:t xml:space="preserve"> </w:t>
      </w:r>
      <w:r w:rsidRPr="00B7026F">
        <w:rPr>
          <w:rFonts w:ascii="Tahoma" w:hAnsi="Tahoma" w:cs="Tahoma"/>
          <w:color w:val="050505"/>
          <w:szCs w:val="22"/>
          <w:shd w:val="clear" w:color="auto" w:fill="FFFFFF"/>
        </w:rPr>
        <w:t>community</w:t>
      </w:r>
      <w:r w:rsidR="001B6E33" w:rsidRPr="002366FD">
        <w:rPr>
          <w:rFonts w:ascii="Tahoma" w:hAnsi="Tahoma" w:cs="Tahoma"/>
          <w:szCs w:val="22"/>
          <w:shd w:val="clear" w:color="auto" w:fill="FFFFFF"/>
        </w:rPr>
        <w:t xml:space="preserve"> organization</w:t>
      </w:r>
      <w:r w:rsidR="009D46E1">
        <w:rPr>
          <w:rFonts w:ascii="Tahoma" w:hAnsi="Tahoma" w:cs="Tahoma"/>
          <w:szCs w:val="22"/>
          <w:shd w:val="clear" w:color="auto" w:fill="FFFFFF"/>
        </w:rPr>
        <w:t>s</w:t>
      </w:r>
      <w:r>
        <w:rPr>
          <w:rFonts w:ascii="Tahoma" w:hAnsi="Tahoma" w:cs="Tahoma"/>
          <w:color w:val="050505"/>
          <w:szCs w:val="22"/>
          <w:shd w:val="clear" w:color="auto" w:fill="FFFFFF"/>
        </w:rPr>
        <w:t>.</w:t>
      </w:r>
    </w:p>
    <w:p w14:paraId="7F7B548C" w14:textId="450A1535" w:rsidR="006B235B" w:rsidRDefault="00B7026F" w:rsidP="006B235B">
      <w:pPr>
        <w:rPr>
          <w:rFonts w:ascii="Tahoma" w:hAnsi="Tahoma" w:cs="Tahoma"/>
          <w:color w:val="050505"/>
          <w:shd w:val="clear" w:color="auto" w:fill="FFFFFF"/>
        </w:rPr>
      </w:pPr>
      <w:r>
        <w:rPr>
          <w:rFonts w:ascii="Tahoma" w:hAnsi="Tahoma" w:cs="Tahoma"/>
          <w:color w:val="050505"/>
          <w:szCs w:val="22"/>
          <w:shd w:val="clear" w:color="auto" w:fill="FFFFFF"/>
        </w:rPr>
        <w:t>OSF HealthCare, through an innovative partnership with East Peoria-based Illinois Central College</w:t>
      </w:r>
      <w:r w:rsidR="00776BFF">
        <w:rPr>
          <w:rFonts w:ascii="Tahoma" w:hAnsi="Tahoma" w:cs="Tahoma"/>
          <w:color w:val="050505"/>
          <w:szCs w:val="22"/>
          <w:shd w:val="clear" w:color="auto" w:fill="FFFFFF"/>
        </w:rPr>
        <w:t xml:space="preserve"> (ICC)</w:t>
      </w:r>
      <w:r>
        <w:rPr>
          <w:rFonts w:ascii="Tahoma" w:hAnsi="Tahoma" w:cs="Tahoma"/>
          <w:color w:val="050505"/>
          <w:szCs w:val="22"/>
          <w:shd w:val="clear" w:color="auto" w:fill="FFFFFF"/>
        </w:rPr>
        <w:t xml:space="preserve">, has created new training for the next generation of digitally-enabled </w:t>
      </w:r>
      <w:r w:rsidR="009D46E1">
        <w:rPr>
          <w:rFonts w:ascii="Tahoma" w:hAnsi="Tahoma" w:cs="Tahoma"/>
          <w:color w:val="050505"/>
          <w:szCs w:val="22"/>
          <w:shd w:val="clear" w:color="auto" w:fill="FFFFFF"/>
        </w:rPr>
        <w:t>CHWs.</w:t>
      </w:r>
      <w:r w:rsidR="006B235B">
        <w:rPr>
          <w:rFonts w:ascii="Tahoma" w:hAnsi="Tahoma" w:cs="Tahoma"/>
          <w:color w:val="050505"/>
          <w:szCs w:val="22"/>
          <w:shd w:val="clear" w:color="auto" w:fill="FFFFFF"/>
        </w:rPr>
        <w:t xml:space="preserve"> </w:t>
      </w:r>
      <w:r w:rsidR="009D46E1">
        <w:rPr>
          <w:rFonts w:ascii="Tahoma" w:hAnsi="Tahoma" w:cs="Tahoma"/>
          <w:color w:val="050505"/>
          <w:szCs w:val="22"/>
          <w:shd w:val="clear" w:color="auto" w:fill="FFFFFF"/>
        </w:rPr>
        <w:t>M</w:t>
      </w:r>
      <w:r>
        <w:rPr>
          <w:rFonts w:ascii="Tahoma" w:hAnsi="Tahoma" w:cs="Tahoma"/>
          <w:color w:val="050505"/>
          <w:szCs w:val="22"/>
          <w:shd w:val="clear" w:color="auto" w:fill="FFFFFF"/>
        </w:rPr>
        <w:t xml:space="preserve">any of </w:t>
      </w:r>
      <w:r w:rsidR="009D46E1">
        <w:rPr>
          <w:rFonts w:ascii="Tahoma" w:hAnsi="Tahoma" w:cs="Tahoma"/>
          <w:color w:val="050505"/>
          <w:szCs w:val="22"/>
          <w:shd w:val="clear" w:color="auto" w:fill="FFFFFF"/>
        </w:rPr>
        <w:t xml:space="preserve">the CHWs </w:t>
      </w:r>
      <w:r>
        <w:rPr>
          <w:rFonts w:ascii="Tahoma" w:hAnsi="Tahoma" w:cs="Tahoma"/>
          <w:color w:val="050505"/>
          <w:szCs w:val="22"/>
          <w:shd w:val="clear" w:color="auto" w:fill="FFFFFF"/>
        </w:rPr>
        <w:t xml:space="preserve">will soon begin working with </w:t>
      </w:r>
      <w:hyperlink r:id="rId7" w:history="1">
        <w:r w:rsidRPr="00B7026F">
          <w:rPr>
            <w:rStyle w:val="Hyperlink"/>
            <w:rFonts w:ascii="Tahoma" w:hAnsi="Tahoma" w:cs="Tahoma"/>
            <w:szCs w:val="22"/>
            <w:shd w:val="clear" w:color="auto" w:fill="FFFFFF"/>
          </w:rPr>
          <w:t>federally-qualified health centers (FQHCs)</w:t>
        </w:r>
      </w:hyperlink>
      <w:r>
        <w:rPr>
          <w:rFonts w:ascii="Tahoma" w:hAnsi="Tahoma" w:cs="Tahoma"/>
          <w:color w:val="050505"/>
          <w:szCs w:val="22"/>
          <w:shd w:val="clear" w:color="auto" w:fill="FFFFFF"/>
        </w:rPr>
        <w:t xml:space="preserve">, under a </w:t>
      </w:r>
      <w:hyperlink r:id="rId8" w:history="1">
        <w:r w:rsidRPr="00181D40">
          <w:rPr>
            <w:rStyle w:val="Hyperlink"/>
            <w:rFonts w:ascii="Tahoma" w:hAnsi="Tahoma" w:cs="Tahoma"/>
            <w:szCs w:val="22"/>
            <w:shd w:val="clear" w:color="auto" w:fill="FFFFFF"/>
          </w:rPr>
          <w:t>Medicaid Innovation Collaborative (MIC)</w:t>
        </w:r>
      </w:hyperlink>
      <w:r>
        <w:rPr>
          <w:rFonts w:ascii="Tahoma" w:hAnsi="Tahoma" w:cs="Tahoma"/>
          <w:color w:val="050505"/>
          <w:szCs w:val="22"/>
          <w:shd w:val="clear" w:color="auto" w:fill="FFFFFF"/>
        </w:rPr>
        <w:t xml:space="preserve"> contract with the state of Illinois. </w:t>
      </w:r>
      <w:r w:rsidR="006B235B">
        <w:rPr>
          <w:rFonts w:ascii="Tahoma" w:hAnsi="Tahoma" w:cs="Tahoma"/>
          <w:color w:val="050505"/>
          <w:shd w:val="clear" w:color="auto" w:fill="FFFFFF"/>
        </w:rPr>
        <w:t>MIC is aimed at improving health and wellness by providing underserved individuals with a personalized approach to coordinated care that leverages CHWs and digital tools to provide the right care, at the right time, using the right method that works for the individual and their family or caregivers.</w:t>
      </w:r>
    </w:p>
    <w:p w14:paraId="39676DCB" w14:textId="77777777" w:rsidR="00B90D66" w:rsidRDefault="001B6E33" w:rsidP="00363A63">
      <w:pPr>
        <w:rPr>
          <w:rFonts w:ascii="Tahoma" w:hAnsi="Tahoma" w:cs="Tahoma"/>
          <w:color w:val="050505"/>
          <w:szCs w:val="22"/>
          <w:shd w:val="clear" w:color="auto" w:fill="FFFFFF"/>
        </w:rPr>
      </w:pPr>
      <w:r>
        <w:rPr>
          <w:rFonts w:ascii="Tahoma" w:hAnsi="Tahoma" w:cs="Tahoma"/>
          <w:color w:val="050505"/>
          <w:szCs w:val="22"/>
          <w:shd w:val="clear" w:color="auto" w:fill="FFFFFF"/>
        </w:rPr>
        <w:t xml:space="preserve">Karlen </w:t>
      </w:r>
      <w:r w:rsidRPr="002366FD">
        <w:rPr>
          <w:rFonts w:ascii="Tahoma" w:hAnsi="Tahoma" w:cs="Tahoma"/>
          <w:szCs w:val="22"/>
          <w:shd w:val="clear" w:color="auto" w:fill="FFFFFF"/>
        </w:rPr>
        <w:t>Sanda</w:t>
      </w:r>
      <w:r w:rsidR="00B918C2" w:rsidRPr="002366FD">
        <w:rPr>
          <w:rFonts w:ascii="Tahoma" w:hAnsi="Tahoma" w:cs="Tahoma"/>
          <w:szCs w:val="22"/>
          <w:shd w:val="clear" w:color="auto" w:fill="FFFFFF"/>
        </w:rPr>
        <w:t>ll</w:t>
      </w:r>
      <w:r w:rsidR="00B918C2">
        <w:rPr>
          <w:rFonts w:ascii="Tahoma" w:hAnsi="Tahoma" w:cs="Tahoma"/>
          <w:color w:val="050505"/>
          <w:szCs w:val="22"/>
          <w:shd w:val="clear" w:color="auto" w:fill="FFFFFF"/>
        </w:rPr>
        <w:t xml:space="preserve">, manager of the </w:t>
      </w:r>
      <w:hyperlink r:id="rId9" w:history="1">
        <w:r w:rsidR="006B235B" w:rsidRPr="006B235B">
          <w:rPr>
            <w:rStyle w:val="Hyperlink"/>
            <w:rFonts w:ascii="Tahoma" w:hAnsi="Tahoma" w:cs="Tahoma"/>
            <w:szCs w:val="22"/>
            <w:shd w:val="clear" w:color="auto" w:fill="FFFFFF"/>
          </w:rPr>
          <w:t>OSF OnCall</w:t>
        </w:r>
      </w:hyperlink>
      <w:r w:rsidR="006B235B">
        <w:rPr>
          <w:rFonts w:ascii="Tahoma" w:hAnsi="Tahoma" w:cs="Tahoma"/>
          <w:color w:val="050505"/>
          <w:szCs w:val="22"/>
          <w:shd w:val="clear" w:color="auto" w:fill="FFFFFF"/>
        </w:rPr>
        <w:t xml:space="preserve"> </w:t>
      </w:r>
      <w:r w:rsidR="00B918C2">
        <w:rPr>
          <w:rFonts w:ascii="Tahoma" w:hAnsi="Tahoma" w:cs="Tahoma"/>
          <w:color w:val="050505"/>
          <w:szCs w:val="22"/>
          <w:shd w:val="clear" w:color="auto" w:fill="FFFFFF"/>
        </w:rPr>
        <w:t xml:space="preserve">Digital Health Worker program, says the training makes it clear that trust </w:t>
      </w:r>
      <w:r w:rsidR="00B12070">
        <w:rPr>
          <w:rFonts w:ascii="Tahoma" w:hAnsi="Tahoma" w:cs="Tahoma"/>
          <w:color w:val="050505"/>
          <w:szCs w:val="22"/>
          <w:shd w:val="clear" w:color="auto" w:fill="FFFFFF"/>
        </w:rPr>
        <w:t xml:space="preserve">is critically important </w:t>
      </w:r>
      <w:r w:rsidR="00B918C2">
        <w:rPr>
          <w:rFonts w:ascii="Tahoma" w:hAnsi="Tahoma" w:cs="Tahoma"/>
          <w:color w:val="050505"/>
          <w:szCs w:val="22"/>
          <w:shd w:val="clear" w:color="auto" w:fill="FFFFFF"/>
        </w:rPr>
        <w:t>and that connecting individuals with community resources is one way of providing help beyond the clinic or hospital.</w:t>
      </w:r>
      <w:r w:rsidR="00B90D66">
        <w:rPr>
          <w:rFonts w:ascii="Tahoma" w:hAnsi="Tahoma" w:cs="Tahoma"/>
          <w:color w:val="050505"/>
          <w:szCs w:val="22"/>
          <w:shd w:val="clear" w:color="auto" w:fill="FFFFFF"/>
        </w:rPr>
        <w:t xml:space="preserve"> </w:t>
      </w:r>
    </w:p>
    <w:p w14:paraId="4FEBC868" w14:textId="09E92C13" w:rsidR="00B918C2" w:rsidRPr="00954C34" w:rsidRDefault="00B918C2" w:rsidP="00363A63">
      <w:pPr>
        <w:rPr>
          <w:rFonts w:ascii="Tahoma" w:hAnsi="Tahoma" w:cs="Tahoma"/>
          <w:color w:val="050505"/>
          <w:szCs w:val="22"/>
          <w:shd w:val="clear" w:color="auto" w:fill="FFFFFF"/>
        </w:rPr>
      </w:pPr>
      <w:r w:rsidRPr="00954C34">
        <w:rPr>
          <w:rFonts w:ascii="Tahoma" w:hAnsi="Tahoma" w:cs="Tahoma"/>
          <w:color w:val="050505"/>
          <w:szCs w:val="22"/>
          <w:shd w:val="clear" w:color="auto" w:fill="FFFFFF"/>
        </w:rPr>
        <w:t>“It shows we’re caring about not only what’s bringing them into our health care center, but also what’s going on outside of that; how we can bridge those gaps and keep them healthy all the way around</w:t>
      </w:r>
      <w:r w:rsidR="00B12070" w:rsidRPr="00954C34">
        <w:rPr>
          <w:rFonts w:ascii="Tahoma" w:hAnsi="Tahoma" w:cs="Tahoma"/>
          <w:color w:val="050505"/>
          <w:szCs w:val="22"/>
          <w:shd w:val="clear" w:color="auto" w:fill="FFFFFF"/>
        </w:rPr>
        <w:t>,</w:t>
      </w:r>
      <w:r w:rsidRPr="00954C34">
        <w:rPr>
          <w:rFonts w:ascii="Tahoma" w:hAnsi="Tahoma" w:cs="Tahoma"/>
          <w:color w:val="050505"/>
          <w:szCs w:val="22"/>
          <w:shd w:val="clear" w:color="auto" w:fill="FFFFFF"/>
        </w:rPr>
        <w:t xml:space="preserve"> I think really shows we want to build trust with them</w:t>
      </w:r>
      <w:r w:rsidR="00B12070" w:rsidRPr="00954C34">
        <w:rPr>
          <w:rFonts w:ascii="Tahoma" w:hAnsi="Tahoma" w:cs="Tahoma"/>
          <w:color w:val="050505"/>
          <w:szCs w:val="22"/>
          <w:shd w:val="clear" w:color="auto" w:fill="FFFFFF"/>
        </w:rPr>
        <w:t>,</w:t>
      </w:r>
      <w:r w:rsidRPr="00954C34">
        <w:rPr>
          <w:rFonts w:ascii="Tahoma" w:hAnsi="Tahoma" w:cs="Tahoma"/>
          <w:color w:val="050505"/>
          <w:szCs w:val="22"/>
          <w:shd w:val="clear" w:color="auto" w:fill="FFFFFF"/>
        </w:rPr>
        <w:t xml:space="preserve"> and we want to align them with the resources that are going to keep them safe and healthy.” </w:t>
      </w:r>
    </w:p>
    <w:p w14:paraId="23741872" w14:textId="63898505" w:rsidR="00B90D66" w:rsidRDefault="001B6E33" w:rsidP="00363A63">
      <w:pPr>
        <w:rPr>
          <w:rFonts w:ascii="Tahoma" w:hAnsi="Tahoma" w:cs="Tahoma"/>
          <w:color w:val="050505"/>
          <w:szCs w:val="22"/>
          <w:shd w:val="clear" w:color="auto" w:fill="FFFFFF"/>
        </w:rPr>
      </w:pPr>
      <w:r w:rsidRPr="002366FD">
        <w:rPr>
          <w:rFonts w:ascii="Tahoma" w:hAnsi="Tahoma" w:cs="Tahoma"/>
          <w:szCs w:val="22"/>
          <w:shd w:val="clear" w:color="auto" w:fill="FFFFFF"/>
        </w:rPr>
        <w:t>Sandall</w:t>
      </w:r>
      <w:r w:rsidR="00B90D66" w:rsidRPr="002366FD">
        <w:rPr>
          <w:rFonts w:ascii="Tahoma" w:hAnsi="Tahoma" w:cs="Tahoma"/>
          <w:szCs w:val="22"/>
          <w:shd w:val="clear" w:color="auto" w:fill="FFFFFF"/>
        </w:rPr>
        <w:t xml:space="preserve"> </w:t>
      </w:r>
      <w:r w:rsidR="00B90D66" w:rsidRPr="00B90D66">
        <w:rPr>
          <w:rFonts w:ascii="Tahoma" w:hAnsi="Tahoma" w:cs="Tahoma"/>
          <w:color w:val="050505"/>
          <w:szCs w:val="22"/>
          <w:shd w:val="clear" w:color="auto" w:fill="FFFFFF"/>
        </w:rPr>
        <w:t xml:space="preserve">says </w:t>
      </w:r>
      <w:r w:rsidR="009257F2">
        <w:rPr>
          <w:rFonts w:ascii="Tahoma" w:hAnsi="Tahoma" w:cs="Tahoma"/>
          <w:color w:val="050505"/>
          <w:szCs w:val="22"/>
          <w:shd w:val="clear" w:color="auto" w:fill="FFFFFF"/>
        </w:rPr>
        <w:t>CHWs</w:t>
      </w:r>
      <w:r w:rsidR="00B90D66" w:rsidRPr="00B90D66">
        <w:rPr>
          <w:rFonts w:ascii="Tahoma" w:hAnsi="Tahoma" w:cs="Tahoma"/>
          <w:color w:val="050505"/>
          <w:szCs w:val="22"/>
          <w:shd w:val="clear" w:color="auto" w:fill="FFFFFF"/>
        </w:rPr>
        <w:t xml:space="preserve"> will be embedded in the communities they serve and will represent the diversity of those neighborhoods.</w:t>
      </w:r>
      <w:r w:rsidR="00B90D66">
        <w:rPr>
          <w:rFonts w:ascii="Tahoma" w:hAnsi="Tahoma" w:cs="Tahoma"/>
          <w:color w:val="050505"/>
          <w:szCs w:val="22"/>
          <w:shd w:val="clear" w:color="auto" w:fill="FFFFFF"/>
        </w:rPr>
        <w:t xml:space="preserve"> </w:t>
      </w:r>
      <w:r w:rsidR="00776BFF">
        <w:rPr>
          <w:rFonts w:ascii="Tahoma" w:hAnsi="Tahoma" w:cs="Tahoma"/>
          <w:color w:val="050505"/>
          <w:szCs w:val="22"/>
          <w:shd w:val="clear" w:color="auto" w:fill="FFFFFF"/>
        </w:rPr>
        <w:t>M</w:t>
      </w:r>
      <w:r w:rsidR="00B12070">
        <w:rPr>
          <w:rFonts w:ascii="Tahoma" w:hAnsi="Tahoma" w:cs="Tahoma"/>
          <w:color w:val="050505"/>
          <w:szCs w:val="22"/>
          <w:shd w:val="clear" w:color="auto" w:fill="FFFFFF"/>
        </w:rPr>
        <w:t xml:space="preserve">any in the first </w:t>
      </w:r>
      <w:r w:rsidRPr="002366FD">
        <w:rPr>
          <w:rFonts w:ascii="Tahoma" w:hAnsi="Tahoma" w:cs="Tahoma"/>
          <w:szCs w:val="22"/>
          <w:shd w:val="clear" w:color="auto" w:fill="FFFFFF"/>
        </w:rPr>
        <w:t xml:space="preserve">CHW </w:t>
      </w:r>
      <w:r w:rsidR="00B12070">
        <w:rPr>
          <w:rFonts w:ascii="Tahoma" w:hAnsi="Tahoma" w:cs="Tahoma"/>
          <w:color w:val="050505"/>
          <w:szCs w:val="22"/>
          <w:shd w:val="clear" w:color="auto" w:fill="FFFFFF"/>
        </w:rPr>
        <w:t>class already served as Pandemic Health Workers</w:t>
      </w:r>
      <w:r w:rsidR="007F43BD">
        <w:rPr>
          <w:rFonts w:ascii="Tahoma" w:hAnsi="Tahoma" w:cs="Tahoma"/>
          <w:color w:val="050505"/>
          <w:szCs w:val="22"/>
          <w:shd w:val="clear" w:color="auto" w:fill="FFFFFF"/>
        </w:rPr>
        <w:t xml:space="preserve"> </w:t>
      </w:r>
      <w:r w:rsidR="007F43BD" w:rsidRPr="007B40F3">
        <w:rPr>
          <w:rFonts w:ascii="Tahoma" w:hAnsi="Tahoma" w:cs="Tahoma"/>
          <w:szCs w:val="22"/>
          <w:shd w:val="clear" w:color="auto" w:fill="FFFFFF"/>
        </w:rPr>
        <w:t>which were developed during the early stages of the COVID-19 pandemic</w:t>
      </w:r>
      <w:r w:rsidR="00B12070" w:rsidRPr="007B40F3">
        <w:rPr>
          <w:rFonts w:ascii="Tahoma" w:hAnsi="Tahoma" w:cs="Tahoma"/>
          <w:szCs w:val="22"/>
          <w:shd w:val="clear" w:color="auto" w:fill="FFFFFF"/>
        </w:rPr>
        <w:t xml:space="preserve">, helping to support individuals </w:t>
      </w:r>
      <w:r w:rsidR="007F43BD" w:rsidRPr="007B40F3">
        <w:rPr>
          <w:rFonts w:ascii="Tahoma" w:hAnsi="Tahoma" w:cs="Tahoma"/>
          <w:szCs w:val="22"/>
          <w:shd w:val="clear" w:color="auto" w:fill="FFFFFF"/>
        </w:rPr>
        <w:t xml:space="preserve">through </w:t>
      </w:r>
      <w:r w:rsidR="00B12070" w:rsidRPr="007B40F3">
        <w:rPr>
          <w:rFonts w:ascii="Tahoma" w:hAnsi="Tahoma" w:cs="Tahoma"/>
          <w:szCs w:val="22"/>
          <w:shd w:val="clear" w:color="auto" w:fill="FFFFFF"/>
        </w:rPr>
        <w:t>digital tools to keep them connected to</w:t>
      </w:r>
      <w:r w:rsidR="00C92B74" w:rsidRPr="007B40F3">
        <w:rPr>
          <w:rFonts w:ascii="Tahoma" w:hAnsi="Tahoma" w:cs="Tahoma"/>
          <w:szCs w:val="22"/>
          <w:shd w:val="clear" w:color="auto" w:fill="FFFFFF"/>
        </w:rPr>
        <w:t xml:space="preserve"> their care team and any resources they might need to keep them healthy and </w:t>
      </w:r>
      <w:r w:rsidR="00C92B74">
        <w:rPr>
          <w:rFonts w:ascii="Tahoma" w:hAnsi="Tahoma" w:cs="Tahoma"/>
          <w:color w:val="050505"/>
          <w:szCs w:val="22"/>
          <w:shd w:val="clear" w:color="auto" w:fill="FFFFFF"/>
        </w:rPr>
        <w:t xml:space="preserve">out of the hospital. </w:t>
      </w:r>
      <w:r w:rsidRPr="00C92B74">
        <w:rPr>
          <w:rFonts w:ascii="Tahoma" w:hAnsi="Tahoma" w:cs="Tahoma"/>
          <w:szCs w:val="22"/>
          <w:shd w:val="clear" w:color="auto" w:fill="FFFFFF"/>
        </w:rPr>
        <w:t>Sandall</w:t>
      </w:r>
      <w:r w:rsidR="00B12070" w:rsidRPr="00C92B74">
        <w:rPr>
          <w:rFonts w:ascii="Tahoma" w:hAnsi="Tahoma" w:cs="Tahoma"/>
          <w:szCs w:val="22"/>
          <w:shd w:val="clear" w:color="auto" w:fill="FFFFFF"/>
        </w:rPr>
        <w:t xml:space="preserve"> </w:t>
      </w:r>
      <w:r w:rsidR="00B12070">
        <w:rPr>
          <w:rFonts w:ascii="Tahoma" w:hAnsi="Tahoma" w:cs="Tahoma"/>
          <w:color w:val="050505"/>
          <w:szCs w:val="22"/>
          <w:shd w:val="clear" w:color="auto" w:fill="FFFFFF"/>
        </w:rPr>
        <w:t xml:space="preserve">says </w:t>
      </w:r>
      <w:r w:rsidR="00B90D66">
        <w:rPr>
          <w:rFonts w:ascii="Tahoma" w:hAnsi="Tahoma" w:cs="Tahoma"/>
          <w:color w:val="050505"/>
          <w:szCs w:val="22"/>
          <w:shd w:val="clear" w:color="auto" w:fill="FFFFFF"/>
        </w:rPr>
        <w:t xml:space="preserve">they’re passionate and </w:t>
      </w:r>
      <w:r w:rsidR="00B12070">
        <w:rPr>
          <w:rFonts w:ascii="Tahoma" w:hAnsi="Tahoma" w:cs="Tahoma"/>
          <w:color w:val="050505"/>
          <w:szCs w:val="22"/>
          <w:shd w:val="clear" w:color="auto" w:fill="FFFFFF"/>
        </w:rPr>
        <w:t xml:space="preserve">most </w:t>
      </w:r>
      <w:r w:rsidR="00B90D66">
        <w:rPr>
          <w:rFonts w:ascii="Tahoma" w:hAnsi="Tahoma" w:cs="Tahoma"/>
          <w:color w:val="050505"/>
          <w:szCs w:val="22"/>
          <w:shd w:val="clear" w:color="auto" w:fill="FFFFFF"/>
        </w:rPr>
        <w:t xml:space="preserve">have </w:t>
      </w:r>
      <w:r w:rsidR="00B12070">
        <w:rPr>
          <w:rFonts w:ascii="Tahoma" w:hAnsi="Tahoma" w:cs="Tahoma"/>
          <w:color w:val="050505"/>
          <w:szCs w:val="22"/>
          <w:shd w:val="clear" w:color="auto" w:fill="FFFFFF"/>
        </w:rPr>
        <w:t xml:space="preserve">already </w:t>
      </w:r>
      <w:r w:rsidR="00B90D66">
        <w:rPr>
          <w:rFonts w:ascii="Tahoma" w:hAnsi="Tahoma" w:cs="Tahoma"/>
          <w:color w:val="050505"/>
          <w:szCs w:val="22"/>
          <w:shd w:val="clear" w:color="auto" w:fill="FFFFFF"/>
        </w:rPr>
        <w:t>visited many community-based organizations</w:t>
      </w:r>
      <w:r w:rsidR="00B12070">
        <w:rPr>
          <w:rFonts w:ascii="Tahoma" w:hAnsi="Tahoma" w:cs="Tahoma"/>
          <w:color w:val="050505"/>
          <w:szCs w:val="22"/>
          <w:shd w:val="clear" w:color="auto" w:fill="FFFFFF"/>
        </w:rPr>
        <w:t xml:space="preserve"> (CBOs)</w:t>
      </w:r>
      <w:r w:rsidR="00B90D66">
        <w:rPr>
          <w:rFonts w:ascii="Tahoma" w:hAnsi="Tahoma" w:cs="Tahoma"/>
          <w:color w:val="050505"/>
          <w:szCs w:val="22"/>
          <w:shd w:val="clear" w:color="auto" w:fill="FFFFFF"/>
        </w:rPr>
        <w:t xml:space="preserve">. </w:t>
      </w:r>
    </w:p>
    <w:p w14:paraId="37DA9F03" w14:textId="612A4BE5" w:rsidR="00B90D66" w:rsidRPr="00954C34" w:rsidRDefault="00B90D66" w:rsidP="00363A63">
      <w:pPr>
        <w:rPr>
          <w:rFonts w:ascii="Tahoma" w:hAnsi="Tahoma" w:cs="Tahoma"/>
          <w:color w:val="050505"/>
          <w:szCs w:val="22"/>
          <w:shd w:val="clear" w:color="auto" w:fill="FFFFFF"/>
        </w:rPr>
      </w:pPr>
      <w:r w:rsidRPr="00954C34">
        <w:rPr>
          <w:rFonts w:ascii="Tahoma" w:hAnsi="Tahoma" w:cs="Tahoma"/>
          <w:color w:val="050505"/>
          <w:szCs w:val="22"/>
          <w:shd w:val="clear" w:color="auto" w:fill="FFFFFF"/>
        </w:rPr>
        <w:t>“To understand all of their offerings … to understand the funding</w:t>
      </w:r>
      <w:r w:rsidR="00B12070" w:rsidRPr="00954C34">
        <w:rPr>
          <w:rFonts w:ascii="Tahoma" w:hAnsi="Tahoma" w:cs="Tahoma"/>
          <w:color w:val="050505"/>
          <w:szCs w:val="22"/>
          <w:shd w:val="clear" w:color="auto" w:fill="FFFFFF"/>
        </w:rPr>
        <w:t xml:space="preserve"> because that changes a lot with CBOs. That’s something we learned with the pandemic and aligning individuals to resources so as they gather more expertise, they’re definitely going to be able to guide and support individuals from the community to the resources they need.”</w:t>
      </w:r>
      <w:r w:rsidR="00954C34" w:rsidRPr="00954C34">
        <w:rPr>
          <w:rFonts w:ascii="Tahoma" w:hAnsi="Tahoma" w:cs="Tahoma"/>
          <w:color w:val="050505"/>
          <w:szCs w:val="22"/>
          <w:shd w:val="clear" w:color="auto" w:fill="FFFFFF"/>
        </w:rPr>
        <w:t xml:space="preserve"> </w:t>
      </w:r>
    </w:p>
    <w:p w14:paraId="59130882" w14:textId="17A3851D" w:rsidR="00B12070" w:rsidRDefault="00B12070" w:rsidP="00363A63">
      <w:pPr>
        <w:rPr>
          <w:rFonts w:ascii="Tahoma" w:hAnsi="Tahoma" w:cs="Tahoma"/>
          <w:color w:val="050505"/>
          <w:szCs w:val="22"/>
          <w:shd w:val="clear" w:color="auto" w:fill="FFFFFF"/>
        </w:rPr>
      </w:pPr>
      <w:r w:rsidRPr="00B12070">
        <w:rPr>
          <w:rFonts w:ascii="Tahoma" w:hAnsi="Tahoma" w:cs="Tahoma"/>
          <w:color w:val="050505"/>
          <w:szCs w:val="22"/>
          <w:shd w:val="clear" w:color="auto" w:fill="FFFFFF"/>
        </w:rPr>
        <w:t xml:space="preserve">Maura Lansing is one of those passionate, newly-trained </w:t>
      </w:r>
      <w:r w:rsidR="00776BFF">
        <w:rPr>
          <w:rFonts w:ascii="Tahoma" w:hAnsi="Tahoma" w:cs="Tahoma"/>
          <w:color w:val="050505"/>
          <w:szCs w:val="22"/>
          <w:shd w:val="clear" w:color="auto" w:fill="FFFFFF"/>
        </w:rPr>
        <w:t>C</w:t>
      </w:r>
      <w:r w:rsidRPr="00B12070">
        <w:rPr>
          <w:rFonts w:ascii="Tahoma" w:hAnsi="Tahoma" w:cs="Tahoma"/>
          <w:color w:val="050505"/>
          <w:szCs w:val="22"/>
          <w:shd w:val="clear" w:color="auto" w:fill="FFFFFF"/>
        </w:rPr>
        <w:t>HWs who also worked to support individuals during the height of the COVID-19 pandemic.</w:t>
      </w:r>
      <w:r>
        <w:rPr>
          <w:rFonts w:ascii="Tahoma" w:hAnsi="Tahoma" w:cs="Tahoma"/>
          <w:color w:val="050505"/>
          <w:szCs w:val="22"/>
          <w:shd w:val="clear" w:color="auto" w:fill="FFFFFF"/>
        </w:rPr>
        <w:t xml:space="preserve"> She says the training </w:t>
      </w:r>
      <w:r w:rsidR="00776BFF">
        <w:rPr>
          <w:rFonts w:ascii="Tahoma" w:hAnsi="Tahoma" w:cs="Tahoma"/>
          <w:color w:val="050505"/>
          <w:szCs w:val="22"/>
          <w:shd w:val="clear" w:color="auto" w:fill="FFFFFF"/>
        </w:rPr>
        <w:t xml:space="preserve">through ICC </w:t>
      </w:r>
      <w:r>
        <w:rPr>
          <w:rFonts w:ascii="Tahoma" w:hAnsi="Tahoma" w:cs="Tahoma"/>
          <w:color w:val="050505"/>
          <w:szCs w:val="22"/>
          <w:shd w:val="clear" w:color="auto" w:fill="FFFFFF"/>
        </w:rPr>
        <w:t>went beyond what she already knew through first-hand experience.</w:t>
      </w:r>
    </w:p>
    <w:p w14:paraId="4A3A5BF0" w14:textId="787934C9" w:rsidR="00B12070" w:rsidRDefault="00B12070" w:rsidP="00363A63">
      <w:pPr>
        <w:rPr>
          <w:rFonts w:ascii="Tahoma" w:hAnsi="Tahoma" w:cs="Tahoma"/>
          <w:color w:val="050505"/>
          <w:szCs w:val="22"/>
          <w:shd w:val="clear" w:color="auto" w:fill="FFFFFF"/>
        </w:rPr>
      </w:pPr>
      <w:r w:rsidRPr="00954C34">
        <w:rPr>
          <w:rFonts w:ascii="Tahoma" w:hAnsi="Tahoma" w:cs="Tahoma"/>
          <w:color w:val="050505"/>
          <w:szCs w:val="22"/>
          <w:shd w:val="clear" w:color="auto" w:fill="FFFFFF"/>
        </w:rPr>
        <w:t>“</w:t>
      </w:r>
      <w:r w:rsidR="004B42C4" w:rsidRPr="00954C34">
        <w:rPr>
          <w:rFonts w:ascii="Tahoma" w:hAnsi="Tahoma" w:cs="Tahoma"/>
          <w:color w:val="050505"/>
          <w:szCs w:val="22"/>
          <w:shd w:val="clear" w:color="auto" w:fill="FFFFFF"/>
        </w:rPr>
        <w:t xml:space="preserve">We talked about and learned about how we could become community advocates and we could actually plan community events based around a health care issue, and all the different ways we could reach out to the community at large, as well as helping individual patients.” </w:t>
      </w:r>
    </w:p>
    <w:p w14:paraId="5CEAF50F" w14:textId="1F76A130" w:rsidR="00954C34" w:rsidRPr="00954C34" w:rsidRDefault="00954C34" w:rsidP="00363A63">
      <w:pPr>
        <w:rPr>
          <w:rFonts w:ascii="Tahoma" w:hAnsi="Tahoma" w:cs="Tahoma"/>
          <w:b/>
          <w:color w:val="050505"/>
          <w:szCs w:val="22"/>
          <w:shd w:val="clear" w:color="auto" w:fill="FFFFFF"/>
        </w:rPr>
      </w:pPr>
      <w:r w:rsidRPr="00954C34">
        <w:rPr>
          <w:rFonts w:ascii="Tahoma" w:hAnsi="Tahoma" w:cs="Tahoma"/>
          <w:b/>
          <w:color w:val="050505"/>
          <w:szCs w:val="22"/>
          <w:shd w:val="clear" w:color="auto" w:fill="FFFFFF"/>
        </w:rPr>
        <w:t>Class uses specially-trained actors</w:t>
      </w:r>
    </w:p>
    <w:p w14:paraId="3BE5D191" w14:textId="6D1FC269" w:rsidR="0055243D" w:rsidRDefault="00181D40" w:rsidP="00363A63">
      <w:pPr>
        <w:rPr>
          <w:rFonts w:ascii="Tahoma" w:hAnsi="Tahoma" w:cs="Tahoma"/>
        </w:rPr>
      </w:pPr>
      <w:r>
        <w:rPr>
          <w:rFonts w:ascii="Tahoma" w:hAnsi="Tahoma" w:cs="Tahoma"/>
        </w:rPr>
        <w:t xml:space="preserve">Ann Willemsen-Dunlap of </w:t>
      </w:r>
      <w:hyperlink r:id="rId10" w:history="1">
        <w:r w:rsidRPr="0055243D">
          <w:rPr>
            <w:rStyle w:val="Hyperlink"/>
            <w:rFonts w:ascii="Tahoma" w:hAnsi="Tahoma" w:cs="Tahoma"/>
          </w:rPr>
          <w:t>OSF Jump Simulatio</w:t>
        </w:r>
        <w:r w:rsidR="0055243D" w:rsidRPr="0055243D">
          <w:rPr>
            <w:rStyle w:val="Hyperlink"/>
            <w:rFonts w:ascii="Tahoma" w:hAnsi="Tahoma" w:cs="Tahoma"/>
          </w:rPr>
          <w:t>n</w:t>
        </w:r>
      </w:hyperlink>
      <w:r w:rsidR="0055243D">
        <w:rPr>
          <w:rFonts w:ascii="Tahoma" w:hAnsi="Tahoma" w:cs="Tahoma"/>
        </w:rPr>
        <w:t xml:space="preserve"> </w:t>
      </w:r>
      <w:r w:rsidR="00776BFF">
        <w:rPr>
          <w:rFonts w:ascii="Tahoma" w:hAnsi="Tahoma" w:cs="Tahoma"/>
        </w:rPr>
        <w:t>is a curriculum developer who designed</w:t>
      </w:r>
      <w:r>
        <w:rPr>
          <w:rFonts w:ascii="Tahoma" w:hAnsi="Tahoma" w:cs="Tahoma"/>
        </w:rPr>
        <w:t xml:space="preserve"> </w:t>
      </w:r>
      <w:r w:rsidR="00776BFF">
        <w:rPr>
          <w:rFonts w:ascii="Tahoma" w:hAnsi="Tahoma" w:cs="Tahoma"/>
        </w:rPr>
        <w:t xml:space="preserve">the </w:t>
      </w:r>
      <w:r>
        <w:rPr>
          <w:rFonts w:ascii="Tahoma" w:hAnsi="Tahoma" w:cs="Tahoma"/>
        </w:rPr>
        <w:t>training t</w:t>
      </w:r>
      <w:r w:rsidR="00776BFF">
        <w:rPr>
          <w:rFonts w:ascii="Tahoma" w:hAnsi="Tahoma" w:cs="Tahoma"/>
        </w:rPr>
        <w:t>o</w:t>
      </w:r>
      <w:r>
        <w:rPr>
          <w:rFonts w:ascii="Tahoma" w:hAnsi="Tahoma" w:cs="Tahoma"/>
        </w:rPr>
        <w:t xml:space="preserve"> exceed core competencies identified but not yet finalized by </w:t>
      </w:r>
      <w:r w:rsidR="00776BFF">
        <w:rPr>
          <w:rFonts w:ascii="Tahoma" w:hAnsi="Tahoma" w:cs="Tahoma"/>
        </w:rPr>
        <w:t xml:space="preserve">the </w:t>
      </w:r>
      <w:r>
        <w:rPr>
          <w:rFonts w:ascii="Tahoma" w:hAnsi="Tahoma" w:cs="Tahoma"/>
        </w:rPr>
        <w:t>Illinois Board of Higher Education and the Illinois Department of Public Health</w:t>
      </w:r>
      <w:r w:rsidR="0055243D">
        <w:rPr>
          <w:rFonts w:ascii="Tahoma" w:hAnsi="Tahoma" w:cs="Tahoma"/>
        </w:rPr>
        <w:t>. Willemsen-Dunlap incorporated</w:t>
      </w:r>
      <w:r w:rsidR="00776BFF">
        <w:rPr>
          <w:rFonts w:ascii="Tahoma" w:hAnsi="Tahoma" w:cs="Tahoma"/>
        </w:rPr>
        <w:t xml:space="preserve"> the</w:t>
      </w:r>
      <w:r w:rsidR="0055243D">
        <w:rPr>
          <w:rFonts w:ascii="Tahoma" w:hAnsi="Tahoma" w:cs="Tahoma"/>
        </w:rPr>
        <w:t xml:space="preserve"> use of Jump’s standardized participants </w:t>
      </w:r>
      <w:r w:rsidR="00B01DC3">
        <w:rPr>
          <w:rFonts w:ascii="Tahoma" w:hAnsi="Tahoma" w:cs="Tahoma"/>
        </w:rPr>
        <w:t xml:space="preserve">(SPs) </w:t>
      </w:r>
      <w:r w:rsidR="0055243D">
        <w:rPr>
          <w:rFonts w:ascii="Tahoma" w:hAnsi="Tahoma" w:cs="Tahoma"/>
        </w:rPr>
        <w:t>–</w:t>
      </w:r>
      <w:r w:rsidR="007E443F" w:rsidRPr="004852E7">
        <w:rPr>
          <w:rFonts w:ascii="Tahoma" w:hAnsi="Tahoma" w:cs="Tahoma"/>
        </w:rPr>
        <w:t xml:space="preserve"> trained </w:t>
      </w:r>
      <w:r w:rsidR="0055243D">
        <w:rPr>
          <w:rFonts w:ascii="Tahoma" w:hAnsi="Tahoma" w:cs="Tahoma"/>
        </w:rPr>
        <w:t>actors</w:t>
      </w:r>
      <w:r w:rsidR="007F43BD">
        <w:rPr>
          <w:rFonts w:ascii="Tahoma" w:hAnsi="Tahoma" w:cs="Tahoma"/>
        </w:rPr>
        <w:t xml:space="preserve"> </w:t>
      </w:r>
      <w:r w:rsidR="007F43BD">
        <w:rPr>
          <w:rFonts w:ascii="Tahoma" w:hAnsi="Tahoma" w:cs="Tahoma"/>
          <w:color w:val="FF0000"/>
        </w:rPr>
        <w:t>-</w:t>
      </w:r>
      <w:r w:rsidR="0055243D">
        <w:rPr>
          <w:rFonts w:ascii="Tahoma" w:hAnsi="Tahoma" w:cs="Tahoma"/>
        </w:rPr>
        <w:t xml:space="preserve"> a unique aspect of the curriculum.</w:t>
      </w:r>
    </w:p>
    <w:p w14:paraId="7AA5772C" w14:textId="08BBFCD4" w:rsidR="007E443F" w:rsidRPr="00954C34" w:rsidRDefault="007E443F" w:rsidP="00363A63">
      <w:pPr>
        <w:rPr>
          <w:rFonts w:ascii="Tahoma" w:hAnsi="Tahoma" w:cs="Tahoma"/>
        </w:rPr>
      </w:pPr>
      <w:r w:rsidRPr="00954C34">
        <w:rPr>
          <w:rFonts w:ascii="Tahoma" w:hAnsi="Tahoma" w:cs="Tahoma"/>
        </w:rPr>
        <w:lastRenderedPageBreak/>
        <w:t xml:space="preserve">“They’re trained to do both coaching and give feedback to our community health worker learners and help shape the way they go forward and interact with clients later. Not many programs have this,” </w:t>
      </w:r>
      <w:r w:rsidR="00954C34" w:rsidRPr="00954C34">
        <w:rPr>
          <w:rFonts w:ascii="Tahoma" w:hAnsi="Tahoma" w:cs="Tahoma"/>
        </w:rPr>
        <w:t>Willemsen-Dunlap explains.</w:t>
      </w:r>
    </w:p>
    <w:p w14:paraId="38D9C879" w14:textId="7726AC72" w:rsidR="003C19AA" w:rsidRDefault="003C19AA" w:rsidP="00363A63">
      <w:pPr>
        <w:rPr>
          <w:rFonts w:ascii="Tahoma" w:hAnsi="Tahoma" w:cs="Tahoma"/>
        </w:rPr>
      </w:pPr>
      <w:r>
        <w:rPr>
          <w:rFonts w:ascii="Tahoma" w:hAnsi="Tahoma" w:cs="Tahoma"/>
        </w:rPr>
        <w:t xml:space="preserve">The capstone project for the training included </w:t>
      </w:r>
      <w:r w:rsidR="00B01DC3">
        <w:rPr>
          <w:rFonts w:ascii="Tahoma" w:hAnsi="Tahoma" w:cs="Tahoma"/>
        </w:rPr>
        <w:t xml:space="preserve">using an SP in </w:t>
      </w:r>
      <w:r>
        <w:rPr>
          <w:rFonts w:ascii="Tahoma" w:hAnsi="Tahoma" w:cs="Tahoma"/>
        </w:rPr>
        <w:t>a scenario with a man recently diagnosed with diabetes. Lansing used what she learned about motivational interviewing</w:t>
      </w:r>
      <w:r w:rsidR="00776BFF">
        <w:rPr>
          <w:rFonts w:ascii="Tahoma" w:hAnsi="Tahoma" w:cs="Tahoma"/>
        </w:rPr>
        <w:t>,</w:t>
      </w:r>
      <w:r>
        <w:rPr>
          <w:rFonts w:ascii="Tahoma" w:hAnsi="Tahoma" w:cs="Tahoma"/>
        </w:rPr>
        <w:t xml:space="preserve"> which includes </w:t>
      </w:r>
      <w:r w:rsidR="00776BFF">
        <w:rPr>
          <w:rFonts w:ascii="Tahoma" w:hAnsi="Tahoma" w:cs="Tahoma"/>
        </w:rPr>
        <w:t xml:space="preserve">the OARS </w:t>
      </w:r>
      <w:r>
        <w:rPr>
          <w:rFonts w:ascii="Tahoma" w:hAnsi="Tahoma" w:cs="Tahoma"/>
        </w:rPr>
        <w:t>approac</w:t>
      </w:r>
      <w:r w:rsidR="00776BFF">
        <w:rPr>
          <w:rFonts w:ascii="Tahoma" w:hAnsi="Tahoma" w:cs="Tahoma"/>
        </w:rPr>
        <w:t xml:space="preserve">h – open questions, </w:t>
      </w:r>
      <w:r>
        <w:rPr>
          <w:rFonts w:ascii="Tahoma" w:hAnsi="Tahoma" w:cs="Tahoma"/>
        </w:rPr>
        <w:t xml:space="preserve">affirmations, reflective listening and summary reflections. Lansing says every aspect helped build trust, </w:t>
      </w:r>
      <w:r w:rsidR="00B01DC3">
        <w:rPr>
          <w:rFonts w:ascii="Tahoma" w:hAnsi="Tahoma" w:cs="Tahoma"/>
        </w:rPr>
        <w:t>and it was particularly impactful to acknowledge the recently-diagnosed man</w:t>
      </w:r>
      <w:r>
        <w:rPr>
          <w:rFonts w:ascii="Tahoma" w:hAnsi="Tahoma" w:cs="Tahoma"/>
        </w:rPr>
        <w:t xml:space="preserve"> was trying to be the best grandparent by helping watch his grandchildren regularly.</w:t>
      </w:r>
      <w:r w:rsidR="00E3128B">
        <w:rPr>
          <w:rFonts w:ascii="Tahoma" w:hAnsi="Tahoma" w:cs="Tahoma"/>
        </w:rPr>
        <w:t xml:space="preserve"> </w:t>
      </w:r>
    </w:p>
    <w:p w14:paraId="15EC9C9B" w14:textId="25D7EDF1" w:rsidR="003C19AA" w:rsidRPr="00954C34" w:rsidRDefault="003C19AA" w:rsidP="00363A63">
      <w:pPr>
        <w:rPr>
          <w:rFonts w:ascii="Tahoma" w:hAnsi="Tahoma" w:cs="Tahoma"/>
        </w:rPr>
      </w:pPr>
      <w:r w:rsidRPr="00954C34">
        <w:rPr>
          <w:rFonts w:ascii="Tahoma" w:hAnsi="Tahoma" w:cs="Tahoma"/>
        </w:rPr>
        <w:t>“</w:t>
      </w:r>
      <w:r w:rsidR="00E3128B" w:rsidRPr="00954C34">
        <w:rPr>
          <w:rFonts w:ascii="Tahoma" w:hAnsi="Tahoma" w:cs="Tahoma"/>
        </w:rPr>
        <w:t>’I know that’s a lot of hard work. Can we possibly include a quick 10</w:t>
      </w:r>
      <w:r w:rsidR="00776BFF" w:rsidRPr="00954C34">
        <w:rPr>
          <w:rFonts w:ascii="Tahoma" w:hAnsi="Tahoma" w:cs="Tahoma"/>
        </w:rPr>
        <w:t>-</w:t>
      </w:r>
      <w:r w:rsidR="00E3128B" w:rsidRPr="00954C34">
        <w:rPr>
          <w:rFonts w:ascii="Tahoma" w:hAnsi="Tahoma" w:cs="Tahoma"/>
        </w:rPr>
        <w:t>minute walk each day with the grandchildren so that you don’t feel like you’re having to add exercise into your already busy schedule?’” Lansing says he felt heard and understood. “He seemed like, ‘Wow, she understands what I’m going through.’”</w:t>
      </w:r>
      <w:r w:rsidR="00954C34" w:rsidRPr="00954C34">
        <w:rPr>
          <w:rFonts w:ascii="Tahoma" w:hAnsi="Tahoma" w:cs="Tahoma"/>
        </w:rPr>
        <w:t xml:space="preserve"> </w:t>
      </w:r>
    </w:p>
    <w:p w14:paraId="3140A733" w14:textId="32715510" w:rsidR="006A587C" w:rsidRPr="004852E7" w:rsidRDefault="00B01DC3" w:rsidP="00363A63">
      <w:pPr>
        <w:rPr>
          <w:rFonts w:ascii="Tahoma" w:hAnsi="Tahoma" w:cs="Tahoma"/>
        </w:rPr>
      </w:pPr>
      <w:r>
        <w:rPr>
          <w:rFonts w:ascii="Tahoma" w:hAnsi="Tahoma" w:cs="Tahoma"/>
        </w:rPr>
        <w:t>Willemsen-Dunlap says t</w:t>
      </w:r>
      <w:r w:rsidR="0055243D">
        <w:rPr>
          <w:rFonts w:ascii="Tahoma" w:hAnsi="Tahoma" w:cs="Tahoma"/>
        </w:rPr>
        <w:t xml:space="preserve">he digitally-equipped and trained </w:t>
      </w:r>
      <w:r w:rsidR="00776BFF">
        <w:rPr>
          <w:rFonts w:ascii="Tahoma" w:hAnsi="Tahoma" w:cs="Tahoma"/>
        </w:rPr>
        <w:t>CHWs</w:t>
      </w:r>
      <w:r w:rsidR="007A0BBE">
        <w:rPr>
          <w:rFonts w:ascii="Tahoma" w:hAnsi="Tahoma" w:cs="Tahoma"/>
        </w:rPr>
        <w:t xml:space="preserve"> </w:t>
      </w:r>
      <w:r w:rsidR="0055243D">
        <w:rPr>
          <w:rFonts w:ascii="Tahoma" w:hAnsi="Tahoma" w:cs="Tahoma"/>
        </w:rPr>
        <w:t xml:space="preserve">will </w:t>
      </w:r>
      <w:r w:rsidR="00776BFF">
        <w:rPr>
          <w:rFonts w:ascii="Tahoma" w:hAnsi="Tahoma" w:cs="Tahoma"/>
        </w:rPr>
        <w:t xml:space="preserve">not only </w:t>
      </w:r>
      <w:r>
        <w:rPr>
          <w:rFonts w:ascii="Tahoma" w:hAnsi="Tahoma" w:cs="Tahoma"/>
        </w:rPr>
        <w:t xml:space="preserve">coordinate care </w:t>
      </w:r>
      <w:r w:rsidR="008D0D65" w:rsidRPr="004852E7">
        <w:rPr>
          <w:rFonts w:ascii="Tahoma" w:hAnsi="Tahoma" w:cs="Tahoma"/>
        </w:rPr>
        <w:t>with FQHCs and their provide</w:t>
      </w:r>
      <w:r>
        <w:rPr>
          <w:rFonts w:ascii="Tahoma" w:hAnsi="Tahoma" w:cs="Tahoma"/>
        </w:rPr>
        <w:t xml:space="preserve">r partners, </w:t>
      </w:r>
      <w:r w:rsidR="00776BFF">
        <w:rPr>
          <w:rFonts w:ascii="Tahoma" w:hAnsi="Tahoma" w:cs="Tahoma"/>
        </w:rPr>
        <w:t xml:space="preserve">they’ll </w:t>
      </w:r>
      <w:r w:rsidR="002A77ED" w:rsidRPr="004852E7">
        <w:rPr>
          <w:rFonts w:ascii="Tahoma" w:hAnsi="Tahoma" w:cs="Tahoma"/>
        </w:rPr>
        <w:t>help</w:t>
      </w:r>
      <w:r w:rsidR="00776BFF">
        <w:rPr>
          <w:rFonts w:ascii="Tahoma" w:hAnsi="Tahoma" w:cs="Tahoma"/>
        </w:rPr>
        <w:t xml:space="preserve"> by </w:t>
      </w:r>
      <w:r w:rsidR="002A77ED" w:rsidRPr="004852E7">
        <w:rPr>
          <w:rFonts w:ascii="Tahoma" w:hAnsi="Tahoma" w:cs="Tahoma"/>
        </w:rPr>
        <w:t>serv</w:t>
      </w:r>
      <w:r w:rsidR="00776BFF">
        <w:rPr>
          <w:rFonts w:ascii="Tahoma" w:hAnsi="Tahoma" w:cs="Tahoma"/>
        </w:rPr>
        <w:t>ing</w:t>
      </w:r>
      <w:r w:rsidR="002A77ED" w:rsidRPr="004852E7">
        <w:rPr>
          <w:rFonts w:ascii="Tahoma" w:hAnsi="Tahoma" w:cs="Tahoma"/>
        </w:rPr>
        <w:t xml:space="preserve"> as</w:t>
      </w:r>
      <w:bookmarkStart w:id="0" w:name="_GoBack"/>
      <w:bookmarkEnd w:id="0"/>
      <w:r w:rsidR="002A77ED" w:rsidRPr="004852E7">
        <w:rPr>
          <w:rFonts w:ascii="Tahoma" w:hAnsi="Tahoma" w:cs="Tahoma"/>
        </w:rPr>
        <w:t xml:space="preserve"> additional </w:t>
      </w:r>
      <w:r w:rsidR="006A587C" w:rsidRPr="004852E7">
        <w:rPr>
          <w:rFonts w:ascii="Tahoma" w:hAnsi="Tahoma" w:cs="Tahoma"/>
        </w:rPr>
        <w:t>eyes and ears for medical providers.</w:t>
      </w:r>
    </w:p>
    <w:p w14:paraId="185B0E8B" w14:textId="1DFCF560" w:rsidR="008D0D65" w:rsidRPr="00954C34" w:rsidRDefault="006A587C" w:rsidP="00363A63">
      <w:pPr>
        <w:rPr>
          <w:rFonts w:ascii="Tahoma" w:hAnsi="Tahoma" w:cs="Tahoma"/>
        </w:rPr>
      </w:pPr>
      <w:r w:rsidRPr="00954C34">
        <w:rPr>
          <w:rFonts w:ascii="Tahoma" w:hAnsi="Tahoma" w:cs="Tahoma"/>
        </w:rPr>
        <w:t xml:space="preserve">“When it comes to interacting with the clients and seeing what’s happening in their home or living environment </w:t>
      </w:r>
      <w:r w:rsidR="00776BFF" w:rsidRPr="00954C34">
        <w:rPr>
          <w:rFonts w:ascii="Tahoma" w:hAnsi="Tahoma" w:cs="Tahoma"/>
        </w:rPr>
        <w:t>…</w:t>
      </w:r>
      <w:r w:rsidRPr="00954C34">
        <w:rPr>
          <w:rFonts w:ascii="Tahoma" w:hAnsi="Tahoma" w:cs="Tahoma"/>
        </w:rPr>
        <w:t xml:space="preserve"> they can take that back to the provider and help the provider </w:t>
      </w:r>
      <w:r w:rsidR="00B918C2" w:rsidRPr="00954C34">
        <w:rPr>
          <w:rFonts w:ascii="Tahoma" w:hAnsi="Tahoma" w:cs="Tahoma"/>
        </w:rPr>
        <w:t xml:space="preserve">understand </w:t>
      </w:r>
      <w:r w:rsidRPr="00954C34">
        <w:rPr>
          <w:rFonts w:ascii="Tahoma" w:hAnsi="Tahoma" w:cs="Tahoma"/>
        </w:rPr>
        <w:t>what might need to be tailored in some specific way to maximize treatment effectiveness.”</w:t>
      </w:r>
      <w:r w:rsidR="00954C34" w:rsidRPr="00954C34">
        <w:rPr>
          <w:rFonts w:ascii="Tahoma" w:hAnsi="Tahoma" w:cs="Tahoma"/>
        </w:rPr>
        <w:t xml:space="preserve"> </w:t>
      </w:r>
    </w:p>
    <w:p w14:paraId="7849BB1E" w14:textId="76722257" w:rsidR="0055243D" w:rsidRDefault="0055243D" w:rsidP="00363A63">
      <w:pPr>
        <w:rPr>
          <w:rFonts w:ascii="Tahoma" w:hAnsi="Tahoma" w:cs="Tahoma"/>
        </w:rPr>
      </w:pPr>
      <w:r>
        <w:rPr>
          <w:rFonts w:ascii="Tahoma" w:hAnsi="Tahoma" w:cs="Tahoma"/>
        </w:rPr>
        <w:t xml:space="preserve">More advanced training </w:t>
      </w:r>
      <w:r w:rsidR="00F2508D">
        <w:rPr>
          <w:rFonts w:ascii="Tahoma" w:hAnsi="Tahoma" w:cs="Tahoma"/>
        </w:rPr>
        <w:t xml:space="preserve">will </w:t>
      </w:r>
      <w:r w:rsidR="00A53D6A">
        <w:rPr>
          <w:rFonts w:ascii="Tahoma" w:hAnsi="Tahoma" w:cs="Tahoma"/>
        </w:rPr>
        <w:t xml:space="preserve">enable </w:t>
      </w:r>
      <w:r w:rsidR="00F2508D">
        <w:rPr>
          <w:rFonts w:ascii="Tahoma" w:hAnsi="Tahoma" w:cs="Tahoma"/>
        </w:rPr>
        <w:t xml:space="preserve">them </w:t>
      </w:r>
      <w:r>
        <w:rPr>
          <w:rFonts w:ascii="Tahoma" w:hAnsi="Tahoma" w:cs="Tahoma"/>
        </w:rPr>
        <w:t xml:space="preserve">to help individuals and families use </w:t>
      </w:r>
      <w:r w:rsidR="00F2508D">
        <w:rPr>
          <w:rFonts w:ascii="Tahoma" w:hAnsi="Tahoma" w:cs="Tahoma"/>
        </w:rPr>
        <w:t xml:space="preserve">digital </w:t>
      </w:r>
      <w:r>
        <w:rPr>
          <w:rFonts w:ascii="Tahoma" w:hAnsi="Tahoma" w:cs="Tahoma"/>
        </w:rPr>
        <w:t xml:space="preserve">tools that might be needed for education, remote monitoring, or even a virtual exam. They can also provide calming reassurance, especially </w:t>
      </w:r>
      <w:r w:rsidR="00F2508D">
        <w:rPr>
          <w:rFonts w:ascii="Tahoma" w:hAnsi="Tahoma" w:cs="Tahoma"/>
        </w:rPr>
        <w:t>at a stressful time during</w:t>
      </w:r>
      <w:r>
        <w:rPr>
          <w:rFonts w:ascii="Tahoma" w:hAnsi="Tahoma" w:cs="Tahoma"/>
        </w:rPr>
        <w:t xml:space="preserve"> a pending or </w:t>
      </w:r>
      <w:r w:rsidR="00F2508D">
        <w:rPr>
          <w:rFonts w:ascii="Tahoma" w:hAnsi="Tahoma" w:cs="Tahoma"/>
        </w:rPr>
        <w:t xml:space="preserve">recent </w:t>
      </w:r>
      <w:r>
        <w:rPr>
          <w:rFonts w:ascii="Tahoma" w:hAnsi="Tahoma" w:cs="Tahoma"/>
        </w:rPr>
        <w:t>diagnosis.</w:t>
      </w:r>
    </w:p>
    <w:p w14:paraId="3F9C58D2" w14:textId="2ED19832" w:rsidR="006328D0" w:rsidRPr="00954C34" w:rsidRDefault="0055243D" w:rsidP="006328D0">
      <w:pPr>
        <w:rPr>
          <w:rFonts w:ascii="Tahoma" w:hAnsi="Tahoma" w:cs="Tahoma"/>
        </w:rPr>
      </w:pPr>
      <w:r w:rsidRPr="00954C34">
        <w:rPr>
          <w:rFonts w:ascii="Tahoma" w:hAnsi="Tahoma" w:cs="Tahoma"/>
        </w:rPr>
        <w:t>“</w:t>
      </w:r>
      <w:r w:rsidR="00F2508D" w:rsidRPr="00954C34">
        <w:rPr>
          <w:rFonts w:ascii="Tahoma" w:hAnsi="Tahoma" w:cs="Tahoma"/>
        </w:rPr>
        <w:t>Having this neutral third party who</w:t>
      </w:r>
      <w:r w:rsidR="007F43BD" w:rsidRPr="00954C34">
        <w:rPr>
          <w:rFonts w:ascii="Tahoma" w:hAnsi="Tahoma" w:cs="Tahoma"/>
        </w:rPr>
        <w:t>’</w:t>
      </w:r>
      <w:r w:rsidR="00F2508D" w:rsidRPr="00954C34">
        <w:rPr>
          <w:rFonts w:ascii="Tahoma" w:hAnsi="Tahoma" w:cs="Tahoma"/>
        </w:rPr>
        <w:t>s able to manage the tech and be that intermediary and that calming, confident presence is going to be very important,” Willemsen-Dunlap stresses.</w:t>
      </w:r>
    </w:p>
    <w:p w14:paraId="6C0851EB" w14:textId="1520AD25" w:rsidR="006328D0" w:rsidRDefault="006328D0" w:rsidP="00363A63">
      <w:pPr>
        <w:rPr>
          <w:rFonts w:ascii="Tahoma" w:hAnsi="Tahoma" w:cs="Tahoma"/>
        </w:rPr>
      </w:pPr>
      <w:r w:rsidRPr="006328D0">
        <w:rPr>
          <w:rFonts w:ascii="Tahoma" w:hAnsi="Tahoma" w:cs="Tahoma"/>
        </w:rPr>
        <w:t xml:space="preserve">The </w:t>
      </w:r>
      <w:r>
        <w:rPr>
          <w:rFonts w:ascii="Tahoma" w:hAnsi="Tahoma" w:cs="Tahoma"/>
        </w:rPr>
        <w:t>next training session for becoming a certified digitally-enabled CHW starts July 11 through ICC. It includes 12 sessions of online instruction (</w:t>
      </w:r>
      <w:r w:rsidRPr="007B40F3">
        <w:rPr>
          <w:rFonts w:ascii="Tahoma" w:hAnsi="Tahoma" w:cs="Tahoma"/>
        </w:rPr>
        <w:t>Monday</w:t>
      </w:r>
      <w:r w:rsidR="007F43BD">
        <w:rPr>
          <w:rFonts w:ascii="Tahoma" w:hAnsi="Tahoma" w:cs="Tahoma"/>
        </w:rPr>
        <w:t xml:space="preserve"> </w:t>
      </w:r>
      <w:r>
        <w:rPr>
          <w:rFonts w:ascii="Tahoma" w:hAnsi="Tahoma" w:cs="Tahoma"/>
        </w:rPr>
        <w:t xml:space="preserve">and Wednesday evenings) over the first six weeks, followed by a two-week internship for participants </w:t>
      </w:r>
      <w:r w:rsidR="00A53D6A">
        <w:rPr>
          <w:rFonts w:ascii="Tahoma" w:hAnsi="Tahoma" w:cs="Tahoma"/>
        </w:rPr>
        <w:t>wh</w:t>
      </w:r>
      <w:r>
        <w:rPr>
          <w:rFonts w:ascii="Tahoma" w:hAnsi="Tahoma" w:cs="Tahoma"/>
        </w:rPr>
        <w:t>o do not have previous CHW experience.</w:t>
      </w:r>
    </w:p>
    <w:p w14:paraId="163B9837" w14:textId="77777777" w:rsidR="004852E7" w:rsidRPr="009D75FB" w:rsidRDefault="00954C34" w:rsidP="00363A63">
      <w:pPr>
        <w:rPr>
          <w:rFonts w:ascii="Tahoma" w:hAnsi="Tahoma" w:cs="Tahoma"/>
          <w:b/>
          <w:color w:val="C00000"/>
        </w:rPr>
      </w:pPr>
      <w:hyperlink r:id="rId11" w:history="1">
        <w:r w:rsidR="006328D0" w:rsidRPr="006328D0">
          <w:rPr>
            <w:rStyle w:val="Hyperlink"/>
            <w:rFonts w:ascii="Tahoma" w:hAnsi="Tahoma" w:cs="Tahoma"/>
          </w:rPr>
          <w:t>Here is more information</w:t>
        </w:r>
      </w:hyperlink>
      <w:r w:rsidR="006328D0">
        <w:rPr>
          <w:rFonts w:ascii="Tahoma" w:hAnsi="Tahoma" w:cs="Tahoma"/>
        </w:rPr>
        <w:t xml:space="preserve"> and an option to register.</w:t>
      </w:r>
    </w:p>
    <w:p w14:paraId="074B2291" w14:textId="77777777" w:rsidR="007E443F" w:rsidRPr="009D75FB" w:rsidRDefault="007E443F" w:rsidP="00363A63">
      <w:pPr>
        <w:rPr>
          <w:rFonts w:ascii="Tahoma" w:hAnsi="Tahoma" w:cs="Tahoma"/>
          <w:b/>
          <w:color w:val="C00000"/>
        </w:rPr>
      </w:pPr>
    </w:p>
    <w:p w14:paraId="6879CB12" w14:textId="77777777" w:rsidR="002A77ED" w:rsidRPr="004852E7" w:rsidRDefault="002A77ED" w:rsidP="00363A63">
      <w:pPr>
        <w:rPr>
          <w:rFonts w:ascii="Tahoma" w:hAnsi="Tahoma" w:cs="Tahoma"/>
          <w:b/>
        </w:rPr>
      </w:pPr>
    </w:p>
    <w:p w14:paraId="23706CCC" w14:textId="77777777" w:rsidR="006A587C" w:rsidRPr="004852E7" w:rsidRDefault="006A587C" w:rsidP="00363A63">
      <w:pPr>
        <w:rPr>
          <w:rFonts w:ascii="Tahoma" w:hAnsi="Tahoma" w:cs="Tahoma"/>
          <w:b/>
        </w:rPr>
      </w:pPr>
    </w:p>
    <w:sectPr w:rsidR="006A587C" w:rsidRPr="004852E7" w:rsidSect="004852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D128F9"/>
    <w:multiLevelType w:val="hybridMultilevel"/>
    <w:tmpl w:val="28A00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D65"/>
    <w:rsid w:val="00181D40"/>
    <w:rsid w:val="001B6E33"/>
    <w:rsid w:val="002366FD"/>
    <w:rsid w:val="002A77ED"/>
    <w:rsid w:val="00363A63"/>
    <w:rsid w:val="003C19AA"/>
    <w:rsid w:val="004113C3"/>
    <w:rsid w:val="00432143"/>
    <w:rsid w:val="004852E7"/>
    <w:rsid w:val="004A3091"/>
    <w:rsid w:val="004B42C4"/>
    <w:rsid w:val="0055243D"/>
    <w:rsid w:val="005E1491"/>
    <w:rsid w:val="005E4404"/>
    <w:rsid w:val="006328D0"/>
    <w:rsid w:val="006A587C"/>
    <w:rsid w:val="006B235B"/>
    <w:rsid w:val="006C28E2"/>
    <w:rsid w:val="00776BFF"/>
    <w:rsid w:val="007A0BBE"/>
    <w:rsid w:val="007B3E97"/>
    <w:rsid w:val="007B40F3"/>
    <w:rsid w:val="007C436E"/>
    <w:rsid w:val="007E443F"/>
    <w:rsid w:val="007F43BD"/>
    <w:rsid w:val="008D0D65"/>
    <w:rsid w:val="009257F2"/>
    <w:rsid w:val="00954C34"/>
    <w:rsid w:val="009C230A"/>
    <w:rsid w:val="009D46E1"/>
    <w:rsid w:val="009D75FB"/>
    <w:rsid w:val="00A06D9C"/>
    <w:rsid w:val="00A53D6A"/>
    <w:rsid w:val="00B01DC3"/>
    <w:rsid w:val="00B12070"/>
    <w:rsid w:val="00B7026F"/>
    <w:rsid w:val="00B90D66"/>
    <w:rsid w:val="00B918C2"/>
    <w:rsid w:val="00C92B74"/>
    <w:rsid w:val="00D73D90"/>
    <w:rsid w:val="00DB3202"/>
    <w:rsid w:val="00E10E31"/>
    <w:rsid w:val="00E3128B"/>
    <w:rsid w:val="00F2508D"/>
    <w:rsid w:val="00F37485"/>
    <w:rsid w:val="00F42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4F99B"/>
  <w15:chartTrackingRefBased/>
  <w15:docId w15:val="{2B9E0E49-59A5-4E0C-9A99-D7FF4C97F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491"/>
    <w:pPr>
      <w:spacing w:after="120" w:line="280" w:lineRule="exact"/>
    </w:pPr>
    <w:rPr>
      <w:rFonts w:ascii="Cambria" w:hAnsi="Cambria"/>
      <w:sz w:val="22"/>
    </w:rPr>
  </w:style>
  <w:style w:type="paragraph" w:styleId="Heading1">
    <w:name w:val="heading 1"/>
    <w:basedOn w:val="Normal"/>
    <w:next w:val="Normal"/>
    <w:link w:val="Heading1Char"/>
    <w:uiPriority w:val="9"/>
    <w:qFormat/>
    <w:rsid w:val="005E1491"/>
    <w:pPr>
      <w:keepNext/>
      <w:keepLines/>
      <w:spacing w:after="240"/>
      <w:outlineLvl w:val="0"/>
    </w:pPr>
    <w:rPr>
      <w:rFonts w:ascii="Calibri" w:eastAsiaTheme="majorEastAsia" w:hAnsi="Calibri" w:cstheme="majorBidi"/>
      <w:b/>
      <w:color w:val="64A70B" w:themeColor="accent1"/>
      <w:sz w:val="48"/>
      <w:szCs w:val="32"/>
    </w:rPr>
  </w:style>
  <w:style w:type="paragraph" w:styleId="Heading2">
    <w:name w:val="heading 2"/>
    <w:next w:val="Normal"/>
    <w:link w:val="Heading2Char"/>
    <w:uiPriority w:val="9"/>
    <w:unhideWhenUsed/>
    <w:qFormat/>
    <w:rsid w:val="005E1491"/>
    <w:pPr>
      <w:keepNext/>
      <w:keepLines/>
      <w:spacing w:after="40" w:line="300" w:lineRule="exact"/>
      <w:outlineLvl w:val="1"/>
    </w:pPr>
    <w:rPr>
      <w:rFonts w:eastAsiaTheme="majorEastAsia" w:cstheme="majorBidi"/>
      <w:color w:val="64A70B" w:themeColor="accent1"/>
      <w:sz w:val="28"/>
      <w:szCs w:val="26"/>
    </w:rPr>
  </w:style>
  <w:style w:type="paragraph" w:styleId="Heading3">
    <w:name w:val="heading 3"/>
    <w:next w:val="Normal"/>
    <w:link w:val="Heading3Char"/>
    <w:uiPriority w:val="9"/>
    <w:unhideWhenUsed/>
    <w:qFormat/>
    <w:rsid w:val="005E1491"/>
    <w:pPr>
      <w:keepNext/>
      <w:keepLines/>
      <w:spacing w:after="60" w:line="300" w:lineRule="exact"/>
      <w:outlineLvl w:val="2"/>
    </w:pPr>
    <w:rPr>
      <w:rFonts w:eastAsiaTheme="majorEastAsia" w:cstheme="majorBidi"/>
      <w:color w:val="00A9CE" w:themeColor="accent5"/>
      <w:sz w:val="28"/>
    </w:rPr>
  </w:style>
  <w:style w:type="paragraph" w:styleId="Heading4">
    <w:name w:val="heading 4"/>
    <w:basedOn w:val="Normal"/>
    <w:next w:val="Normal"/>
    <w:link w:val="Heading4Char"/>
    <w:uiPriority w:val="9"/>
    <w:semiHidden/>
    <w:unhideWhenUsed/>
    <w:qFormat/>
    <w:rsid w:val="005E1491"/>
    <w:pPr>
      <w:keepNext/>
      <w:keepLines/>
      <w:spacing w:after="60" w:line="300" w:lineRule="exact"/>
      <w:outlineLvl w:val="3"/>
    </w:pPr>
    <w:rPr>
      <w:rFonts w:asciiTheme="minorHAnsi" w:eastAsiaTheme="majorEastAsia" w:hAnsiTheme="minorHAnsi" w:cstheme="majorBidi"/>
      <w:iCs/>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E1491"/>
    <w:pPr>
      <w:spacing w:after="240" w:line="560" w:lineRule="exact"/>
      <w:contextualSpacing/>
    </w:pPr>
    <w:rPr>
      <w:rFonts w:asciiTheme="majorHAnsi" w:eastAsiaTheme="majorEastAsia" w:hAnsiTheme="majorHAnsi" w:cstheme="majorBidi"/>
      <w:color w:val="64A70B" w:themeColor="accent1"/>
      <w:spacing w:val="-10"/>
      <w:kern w:val="28"/>
      <w:sz w:val="56"/>
      <w:szCs w:val="56"/>
    </w:rPr>
  </w:style>
  <w:style w:type="character" w:customStyle="1" w:styleId="TitleChar">
    <w:name w:val="Title Char"/>
    <w:basedOn w:val="DefaultParagraphFont"/>
    <w:link w:val="Title"/>
    <w:uiPriority w:val="10"/>
    <w:rsid w:val="005E1491"/>
    <w:rPr>
      <w:rFonts w:asciiTheme="majorHAnsi" w:eastAsiaTheme="majorEastAsia" w:hAnsiTheme="majorHAnsi" w:cstheme="majorBidi"/>
      <w:color w:val="64A70B" w:themeColor="accent1"/>
      <w:spacing w:val="-10"/>
      <w:kern w:val="28"/>
      <w:sz w:val="56"/>
      <w:szCs w:val="56"/>
    </w:rPr>
  </w:style>
  <w:style w:type="character" w:customStyle="1" w:styleId="Heading1Char">
    <w:name w:val="Heading 1 Char"/>
    <w:basedOn w:val="DefaultParagraphFont"/>
    <w:link w:val="Heading1"/>
    <w:uiPriority w:val="9"/>
    <w:rsid w:val="005E1491"/>
    <w:rPr>
      <w:rFonts w:ascii="Calibri" w:eastAsiaTheme="majorEastAsia" w:hAnsi="Calibri" w:cstheme="majorBidi"/>
      <w:b/>
      <w:color w:val="64A70B" w:themeColor="accent1"/>
      <w:sz w:val="48"/>
      <w:szCs w:val="32"/>
    </w:rPr>
  </w:style>
  <w:style w:type="character" w:customStyle="1" w:styleId="Heading2Char">
    <w:name w:val="Heading 2 Char"/>
    <w:basedOn w:val="DefaultParagraphFont"/>
    <w:link w:val="Heading2"/>
    <w:uiPriority w:val="9"/>
    <w:rsid w:val="005E1491"/>
    <w:rPr>
      <w:rFonts w:eastAsiaTheme="majorEastAsia" w:cstheme="majorBidi"/>
      <w:color w:val="64A70B" w:themeColor="accent1"/>
      <w:sz w:val="28"/>
      <w:szCs w:val="26"/>
    </w:rPr>
  </w:style>
  <w:style w:type="character" w:customStyle="1" w:styleId="Heading3Char">
    <w:name w:val="Heading 3 Char"/>
    <w:basedOn w:val="DefaultParagraphFont"/>
    <w:link w:val="Heading3"/>
    <w:uiPriority w:val="9"/>
    <w:rsid w:val="005E1491"/>
    <w:rPr>
      <w:rFonts w:eastAsiaTheme="majorEastAsia" w:cstheme="majorBidi"/>
      <w:color w:val="00A9CE" w:themeColor="accent5"/>
      <w:sz w:val="28"/>
    </w:rPr>
  </w:style>
  <w:style w:type="character" w:customStyle="1" w:styleId="Heading4Char">
    <w:name w:val="Heading 4 Char"/>
    <w:basedOn w:val="DefaultParagraphFont"/>
    <w:link w:val="Heading4"/>
    <w:uiPriority w:val="9"/>
    <w:semiHidden/>
    <w:rsid w:val="005E1491"/>
    <w:rPr>
      <w:rFonts w:eastAsiaTheme="majorEastAsia" w:cstheme="majorBidi"/>
      <w:iCs/>
      <w:color w:val="000000" w:themeColor="text1"/>
      <w:sz w:val="28"/>
    </w:rPr>
  </w:style>
  <w:style w:type="character" w:styleId="Strong">
    <w:name w:val="Strong"/>
    <w:basedOn w:val="DefaultParagraphFont"/>
    <w:uiPriority w:val="22"/>
    <w:qFormat/>
    <w:rsid w:val="005E1491"/>
    <w:rPr>
      <w:rFonts w:ascii="Cambria" w:hAnsi="Cambria"/>
      <w:b/>
      <w:bCs/>
      <w:sz w:val="22"/>
    </w:rPr>
  </w:style>
  <w:style w:type="character" w:styleId="Hyperlink">
    <w:name w:val="Hyperlink"/>
    <w:basedOn w:val="DefaultParagraphFont"/>
    <w:uiPriority w:val="99"/>
    <w:unhideWhenUsed/>
    <w:rsid w:val="00B7026F"/>
    <w:rPr>
      <w:color w:val="007F9B" w:themeColor="hyperlink"/>
      <w:u w:val="single"/>
    </w:rPr>
  </w:style>
  <w:style w:type="character" w:styleId="CommentReference">
    <w:name w:val="annotation reference"/>
    <w:basedOn w:val="DefaultParagraphFont"/>
    <w:uiPriority w:val="99"/>
    <w:semiHidden/>
    <w:unhideWhenUsed/>
    <w:rsid w:val="001B6E33"/>
    <w:rPr>
      <w:sz w:val="16"/>
      <w:szCs w:val="16"/>
    </w:rPr>
  </w:style>
  <w:style w:type="paragraph" w:styleId="CommentText">
    <w:name w:val="annotation text"/>
    <w:basedOn w:val="Normal"/>
    <w:link w:val="CommentTextChar"/>
    <w:uiPriority w:val="99"/>
    <w:semiHidden/>
    <w:unhideWhenUsed/>
    <w:rsid w:val="001B6E33"/>
    <w:pPr>
      <w:spacing w:line="240" w:lineRule="auto"/>
    </w:pPr>
    <w:rPr>
      <w:sz w:val="20"/>
      <w:szCs w:val="20"/>
    </w:rPr>
  </w:style>
  <w:style w:type="character" w:customStyle="1" w:styleId="CommentTextChar">
    <w:name w:val="Comment Text Char"/>
    <w:basedOn w:val="DefaultParagraphFont"/>
    <w:link w:val="CommentText"/>
    <w:uiPriority w:val="99"/>
    <w:semiHidden/>
    <w:rsid w:val="001B6E33"/>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1B6E33"/>
    <w:rPr>
      <w:b/>
      <w:bCs/>
    </w:rPr>
  </w:style>
  <w:style w:type="character" w:customStyle="1" w:styleId="CommentSubjectChar">
    <w:name w:val="Comment Subject Char"/>
    <w:basedOn w:val="CommentTextChar"/>
    <w:link w:val="CommentSubject"/>
    <w:uiPriority w:val="99"/>
    <w:semiHidden/>
    <w:rsid w:val="001B6E33"/>
    <w:rPr>
      <w:rFonts w:ascii="Cambria" w:hAnsi="Cambria"/>
      <w:b/>
      <w:bCs/>
      <w:sz w:val="20"/>
      <w:szCs w:val="20"/>
    </w:rPr>
  </w:style>
  <w:style w:type="paragraph" w:styleId="BalloonText">
    <w:name w:val="Balloon Text"/>
    <w:basedOn w:val="Normal"/>
    <w:link w:val="BalloonTextChar"/>
    <w:uiPriority w:val="99"/>
    <w:semiHidden/>
    <w:unhideWhenUsed/>
    <w:rsid w:val="001B6E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E33"/>
    <w:rPr>
      <w:rFonts w:ascii="Segoe UI" w:hAnsi="Segoe UI" w:cs="Segoe UI"/>
      <w:sz w:val="18"/>
      <w:szCs w:val="18"/>
    </w:rPr>
  </w:style>
  <w:style w:type="paragraph" w:styleId="Revision">
    <w:name w:val="Revision"/>
    <w:hidden/>
    <w:uiPriority w:val="99"/>
    <w:semiHidden/>
    <w:rsid w:val="002366FD"/>
    <w:rPr>
      <w:rFonts w:ascii="Cambria" w:hAnsi="Cambria"/>
      <w:sz w:val="22"/>
    </w:rPr>
  </w:style>
  <w:style w:type="character" w:styleId="FollowedHyperlink">
    <w:name w:val="FollowedHyperlink"/>
    <w:basedOn w:val="DefaultParagraphFont"/>
    <w:uiPriority w:val="99"/>
    <w:semiHidden/>
    <w:unhideWhenUsed/>
    <w:rsid w:val="00A53D6A"/>
    <w:rPr>
      <w:color w:val="4E820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52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room.osfhealthcare.org/state-funding-collaboration-to-expand-health-care-access--in-underserved-areas/" TargetMode="Externa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hyperlink" Target="https://www.hrsa.gov/opa/eligibility-and-registration/health-centers/fqhc/index.html"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ampusce.icc.edu/pdi/course/EventDetail.aspx?C=3546" TargetMode="External"/><Relationship Id="rId5" Type="http://schemas.openxmlformats.org/officeDocument/2006/relationships/settings" Target="settings.xml"/><Relationship Id="rId10" Type="http://schemas.openxmlformats.org/officeDocument/2006/relationships/hyperlink" Target="https://www.jumpsimulation.org/" TargetMode="External"/><Relationship Id="rId4" Type="http://schemas.openxmlformats.org/officeDocument/2006/relationships/styles" Target="styles.xml"/><Relationship Id="rId9" Type="http://schemas.openxmlformats.org/officeDocument/2006/relationships/hyperlink" Target="https://www.osfhealthcare.org/oncal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eynolds\AppData\Local\Temp\Templafy\WordVsto\ddxpcgrq.dotx" TargetMode="External"/></Relationships>
</file>

<file path=word/theme/theme1.xml><?xml version="1.0" encoding="utf-8"?>
<a:theme xmlns:a="http://schemas.openxmlformats.org/drawingml/2006/main" name="Office Theme">
  <a:themeElements>
    <a:clrScheme name="Custom 2">
      <a:dk1>
        <a:srgbClr val="000000"/>
      </a:dk1>
      <a:lt1>
        <a:srgbClr val="FFFFFF"/>
      </a:lt1>
      <a:dk2>
        <a:srgbClr val="A2C96C"/>
      </a:dk2>
      <a:lt2>
        <a:srgbClr val="FEFFFF"/>
      </a:lt2>
      <a:accent1>
        <a:srgbClr val="64A70B"/>
      </a:accent1>
      <a:accent2>
        <a:srgbClr val="8BBD48"/>
      </a:accent2>
      <a:accent3>
        <a:srgbClr val="AACF79"/>
      </a:accent3>
      <a:accent4>
        <a:srgbClr val="C2DC9D"/>
      </a:accent4>
      <a:accent5>
        <a:srgbClr val="00A9CE"/>
      </a:accent5>
      <a:accent6>
        <a:srgbClr val="99DCEC"/>
      </a:accent6>
      <a:hlink>
        <a:srgbClr val="007F9B"/>
      </a:hlink>
      <a:folHlink>
        <a:srgbClr val="4E820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emplafyFormConfiguration><![CDATA[{"formFields":[],"formDataEntries":[]}]]></TemplafyFormConfiguration>
</file>

<file path=customXml/item2.xml><?xml version="1.0" encoding="utf-8"?>
<TemplafyTemplateConfiguration><![CDATA[{"elementsMetadata":[],"transformationConfigurations":[],"templateName":"OSF HealthCare Blank","templateDescription":"","enableDocumentContentUpdater":false,"version":"2.0"}]]></TemplafyTemplateConfiguration>
</file>

<file path=customXml/itemProps1.xml><?xml version="1.0" encoding="utf-8"?>
<ds:datastoreItem xmlns:ds="http://schemas.openxmlformats.org/officeDocument/2006/customXml" ds:itemID="{530F1896-8CF8-4100-8F5D-5CC4DB0F9B73}">
  <ds:schemaRefs/>
</ds:datastoreItem>
</file>

<file path=customXml/itemProps2.xml><?xml version="1.0" encoding="utf-8"?>
<ds:datastoreItem xmlns:ds="http://schemas.openxmlformats.org/officeDocument/2006/customXml" ds:itemID="{194B9378-D48C-49E8-8859-D0A4903E7EC4}">
  <ds:schemaRefs/>
</ds:datastoreItem>
</file>

<file path=docProps/app.xml><?xml version="1.0" encoding="utf-8"?>
<Properties xmlns="http://schemas.openxmlformats.org/officeDocument/2006/extended-properties" xmlns:vt="http://schemas.openxmlformats.org/officeDocument/2006/docPropsVTypes">
  <Template>ddxpcgrq</Template>
  <TotalTime>0</TotalTime>
  <Pages>2</Pages>
  <Words>993</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OSF HealthCare Blank</vt:lpstr>
    </vt:vector>
  </TitlesOfParts>
  <Manager/>
  <Company/>
  <LinksUpToDate>false</LinksUpToDate>
  <CharactersWithSpaces>6644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OSF HealthCare Blank</dc:title>
  <dc:subject/>
  <dc:creator>Reynolds, Colleen</dc:creator>
  <cp:keywords/>
  <dc:description/>
  <cp:lastModifiedBy>Reynolds, Colleen</cp:lastModifiedBy>
  <cp:revision>2</cp:revision>
  <dcterms:created xsi:type="dcterms:W3CDTF">2022-06-14T15:12:00Z</dcterms:created>
  <dcterms:modified xsi:type="dcterms:W3CDTF">2022-06-14T15:12:00Z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osfhealthcare</vt:lpwstr>
  </property>
  <property fmtid="{D5CDD505-2E9C-101B-9397-08002B2CF9AE}" pid="3" name="TemplafyTemplateId">
    <vt:lpwstr>637825369708973534</vt:lpwstr>
  </property>
  <property fmtid="{D5CDD505-2E9C-101B-9397-08002B2CF9AE}" pid="4" name="TemplafyUserProfileId">
    <vt:lpwstr>637864998397454819</vt:lpwstr>
  </property>
  <property fmtid="{D5CDD505-2E9C-101B-9397-08002B2CF9AE}" pid="5" name="TemplafyFromBlank">
    <vt:bool>true</vt:bool>
  </property>
</Properties>
</file>