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3575BC" w:rsidRDefault="00F0361A" w:rsidP="00C15C00">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 xml:space="preserve">Dealing with </w:t>
      </w:r>
      <w:r w:rsidR="00D73C0D" w:rsidRPr="003575BC">
        <w:rPr>
          <w:rFonts w:eastAsia="Times New Roman" w:cstheme="minorHAnsi"/>
          <w:b/>
          <w:bCs/>
          <w:kern w:val="36"/>
          <w:sz w:val="28"/>
          <w:szCs w:val="21"/>
        </w:rPr>
        <w:t>Bullying</w:t>
      </w:r>
    </w:p>
    <w:p w:rsidR="003575BC" w:rsidRPr="002B0651" w:rsidRDefault="00981005" w:rsidP="003D2F62">
      <w:pPr>
        <w:spacing w:before="180" w:after="180" w:line="240" w:lineRule="auto"/>
        <w:rPr>
          <w:rFonts w:eastAsia="Times New Roman" w:cstheme="minorHAnsi"/>
          <w:sz w:val="18"/>
          <w:szCs w:val="19"/>
        </w:rPr>
      </w:pPr>
      <w:r w:rsidRPr="002B0651">
        <w:rPr>
          <w:rFonts w:eastAsia="Times New Roman" w:cstheme="minorHAnsi"/>
          <w:sz w:val="18"/>
          <w:szCs w:val="19"/>
        </w:rPr>
        <w:t xml:space="preserve">According to the National Bullying Prevention Center, one in five </w:t>
      </w:r>
      <w:r w:rsidR="00BD2815">
        <w:rPr>
          <w:rFonts w:eastAsia="Times New Roman" w:cstheme="minorHAnsi"/>
          <w:sz w:val="18"/>
          <w:szCs w:val="19"/>
        </w:rPr>
        <w:t>students reports being bullied – but the actual number</w:t>
      </w:r>
      <w:r w:rsidRPr="002B0651">
        <w:rPr>
          <w:rFonts w:eastAsia="Times New Roman" w:cstheme="minorHAnsi"/>
          <w:sz w:val="18"/>
          <w:szCs w:val="19"/>
        </w:rPr>
        <w:t xml:space="preserve"> is believed to be </w:t>
      </w:r>
      <w:r w:rsidR="00BD2815">
        <w:rPr>
          <w:rFonts w:eastAsia="Times New Roman" w:cstheme="minorHAnsi"/>
          <w:sz w:val="18"/>
          <w:szCs w:val="19"/>
        </w:rPr>
        <w:t xml:space="preserve">even </w:t>
      </w:r>
      <w:r w:rsidRPr="002B0651">
        <w:rPr>
          <w:rFonts w:eastAsia="Times New Roman" w:cstheme="minorHAnsi"/>
          <w:sz w:val="18"/>
          <w:szCs w:val="19"/>
        </w:rPr>
        <w:t>higher</w:t>
      </w:r>
      <w:r w:rsidR="00201E96">
        <w:rPr>
          <w:rFonts w:eastAsia="Times New Roman" w:cstheme="minorHAnsi"/>
          <w:sz w:val="18"/>
          <w:szCs w:val="19"/>
        </w:rPr>
        <w:t>, perhaps even</w:t>
      </w:r>
      <w:r w:rsidR="00BD2815">
        <w:rPr>
          <w:rFonts w:eastAsia="Times New Roman" w:cstheme="minorHAnsi"/>
          <w:sz w:val="18"/>
          <w:szCs w:val="19"/>
        </w:rPr>
        <w:t xml:space="preserve"> one in three</w:t>
      </w:r>
      <w:r w:rsidR="00201E96">
        <w:rPr>
          <w:rFonts w:eastAsia="Times New Roman" w:cstheme="minorHAnsi"/>
          <w:sz w:val="18"/>
          <w:szCs w:val="19"/>
        </w:rPr>
        <w:t xml:space="preserve"> kids</w:t>
      </w:r>
      <w:r w:rsidR="00BD2815">
        <w:rPr>
          <w:rFonts w:eastAsia="Times New Roman" w:cstheme="minorHAnsi"/>
          <w:sz w:val="18"/>
          <w:szCs w:val="19"/>
        </w:rPr>
        <w:t>,</w:t>
      </w:r>
      <w:r w:rsidRPr="002B0651">
        <w:rPr>
          <w:rFonts w:eastAsia="Times New Roman" w:cstheme="minorHAnsi"/>
          <w:sz w:val="18"/>
          <w:szCs w:val="19"/>
        </w:rPr>
        <w:t xml:space="preserve"> as some cases are not reported. Bullying can be verbal, emotional, or physical and can be based on a variety of aspects </w:t>
      </w:r>
      <w:r w:rsidR="00BD2815">
        <w:rPr>
          <w:rFonts w:eastAsia="Times New Roman" w:cstheme="minorHAnsi"/>
          <w:sz w:val="18"/>
          <w:szCs w:val="19"/>
        </w:rPr>
        <w:t xml:space="preserve">– </w:t>
      </w:r>
      <w:r w:rsidRPr="002B0651">
        <w:rPr>
          <w:rFonts w:eastAsia="Times New Roman" w:cstheme="minorHAnsi"/>
          <w:sz w:val="18"/>
          <w:szCs w:val="19"/>
        </w:rPr>
        <w:t>from looks and si</w:t>
      </w:r>
      <w:r w:rsidR="00BD2815">
        <w:rPr>
          <w:rFonts w:eastAsia="Times New Roman" w:cstheme="minorHAnsi"/>
          <w:sz w:val="18"/>
          <w:szCs w:val="19"/>
        </w:rPr>
        <w:t xml:space="preserve">ze to academics and athleticism, </w:t>
      </w:r>
      <w:r w:rsidRPr="002B0651">
        <w:rPr>
          <w:rFonts w:eastAsia="Times New Roman" w:cstheme="minorHAnsi"/>
          <w:sz w:val="18"/>
          <w:szCs w:val="19"/>
        </w:rPr>
        <w:t>and more.</w:t>
      </w:r>
    </w:p>
    <w:p w:rsidR="003575BC" w:rsidRPr="002B0651" w:rsidRDefault="00437489" w:rsidP="003D2F62">
      <w:pPr>
        <w:spacing w:before="180" w:after="180" w:line="240" w:lineRule="auto"/>
        <w:rPr>
          <w:rFonts w:eastAsia="Times New Roman" w:cstheme="minorHAnsi"/>
          <w:sz w:val="18"/>
          <w:szCs w:val="19"/>
        </w:rPr>
      </w:pPr>
      <w:r>
        <w:rPr>
          <w:rFonts w:eastAsia="Times New Roman" w:cstheme="minorHAnsi"/>
          <w:sz w:val="18"/>
          <w:szCs w:val="19"/>
        </w:rPr>
        <w:t xml:space="preserve">During the peak of the pandemic, </w:t>
      </w:r>
      <w:r w:rsidR="00981005" w:rsidRPr="002B0651">
        <w:rPr>
          <w:rFonts w:eastAsia="Times New Roman" w:cstheme="minorHAnsi"/>
          <w:sz w:val="18"/>
          <w:szCs w:val="19"/>
        </w:rPr>
        <w:t>a decline in bullying was seen</w:t>
      </w:r>
      <w:r>
        <w:rPr>
          <w:rFonts w:eastAsia="Times New Roman" w:cstheme="minorHAnsi"/>
          <w:sz w:val="18"/>
          <w:szCs w:val="19"/>
        </w:rPr>
        <w:t xml:space="preserve"> as so many kids were l</w:t>
      </w:r>
      <w:r w:rsidRPr="002B0651">
        <w:rPr>
          <w:rFonts w:eastAsia="Times New Roman" w:cstheme="minorHAnsi"/>
          <w:sz w:val="18"/>
          <w:szCs w:val="19"/>
        </w:rPr>
        <w:t>earning from home</w:t>
      </w:r>
      <w:r>
        <w:rPr>
          <w:rFonts w:eastAsia="Times New Roman" w:cstheme="minorHAnsi"/>
          <w:sz w:val="18"/>
          <w:szCs w:val="19"/>
        </w:rPr>
        <w:t>.</w:t>
      </w:r>
      <w:r w:rsidR="00981005" w:rsidRPr="002B0651">
        <w:rPr>
          <w:rFonts w:eastAsia="Times New Roman" w:cstheme="minorHAnsi"/>
          <w:sz w:val="18"/>
          <w:szCs w:val="19"/>
        </w:rPr>
        <w:t xml:space="preserve"> Now</w:t>
      </w:r>
      <w:r>
        <w:rPr>
          <w:rFonts w:eastAsia="Times New Roman" w:cstheme="minorHAnsi"/>
          <w:sz w:val="18"/>
          <w:szCs w:val="19"/>
        </w:rPr>
        <w:t>,</w:t>
      </w:r>
      <w:r w:rsidR="00981005" w:rsidRPr="002B0651">
        <w:rPr>
          <w:rFonts w:eastAsia="Times New Roman" w:cstheme="minorHAnsi"/>
          <w:sz w:val="18"/>
          <w:szCs w:val="19"/>
        </w:rPr>
        <w:t xml:space="preserve"> with schoo</w:t>
      </w:r>
      <w:r w:rsidR="003575BC" w:rsidRPr="002B0651">
        <w:rPr>
          <w:rFonts w:eastAsia="Times New Roman" w:cstheme="minorHAnsi"/>
          <w:sz w:val="18"/>
          <w:szCs w:val="19"/>
        </w:rPr>
        <w:t>ls back in</w:t>
      </w:r>
      <w:r w:rsidR="00201E96">
        <w:rPr>
          <w:rFonts w:eastAsia="Times New Roman" w:cstheme="minorHAnsi"/>
          <w:sz w:val="18"/>
          <w:szCs w:val="19"/>
        </w:rPr>
        <w:t xml:space="preserve"> full swing and in person</w:t>
      </w:r>
      <w:r w:rsidR="003575BC" w:rsidRPr="002B0651">
        <w:rPr>
          <w:rFonts w:eastAsia="Times New Roman" w:cstheme="minorHAnsi"/>
          <w:sz w:val="18"/>
          <w:szCs w:val="19"/>
        </w:rPr>
        <w:t>, kids are spending more time with classmates than they have since early 2020. Talking to your kids at home each day is important to not only learn more about what is going on in their lives, but</w:t>
      </w:r>
      <w:r w:rsidR="00AE7C09">
        <w:rPr>
          <w:rFonts w:eastAsia="Times New Roman" w:cstheme="minorHAnsi"/>
          <w:sz w:val="18"/>
          <w:szCs w:val="19"/>
        </w:rPr>
        <w:t xml:space="preserve"> it</w:t>
      </w:r>
      <w:r w:rsidR="003575BC" w:rsidRPr="002B0651">
        <w:rPr>
          <w:rFonts w:eastAsia="Times New Roman" w:cstheme="minorHAnsi"/>
          <w:sz w:val="18"/>
          <w:szCs w:val="19"/>
        </w:rPr>
        <w:t xml:space="preserve"> also helps to identify potential bullying. </w:t>
      </w:r>
    </w:p>
    <w:p w:rsidR="003D2F62" w:rsidRPr="002B0651" w:rsidRDefault="003D2F62" w:rsidP="00197289">
      <w:pPr>
        <w:spacing w:before="180" w:after="180" w:line="240" w:lineRule="auto"/>
        <w:rPr>
          <w:rFonts w:eastAsia="Times New Roman" w:cstheme="minorHAnsi"/>
          <w:b/>
          <w:sz w:val="18"/>
          <w:szCs w:val="19"/>
        </w:rPr>
      </w:pPr>
      <w:r w:rsidRPr="002B0651">
        <w:rPr>
          <w:rFonts w:eastAsia="Times New Roman" w:cstheme="minorHAnsi"/>
          <w:sz w:val="18"/>
          <w:szCs w:val="19"/>
        </w:rPr>
        <w:t>“A good 10 to 15 minute conversation every day about what happened during the day, what was good, what was bad, and what did they struggle with. Use open-ended questions and don’t necessarily try to solve problems they are experiencing</w:t>
      </w:r>
      <w:r w:rsidR="00201E96">
        <w:rPr>
          <w:rFonts w:eastAsia="Times New Roman" w:cstheme="minorHAnsi"/>
          <w:sz w:val="18"/>
          <w:szCs w:val="19"/>
        </w:rPr>
        <w:t>,</w:t>
      </w:r>
      <w:r w:rsidR="00ED439F">
        <w:rPr>
          <w:rFonts w:eastAsia="Times New Roman" w:cstheme="minorHAnsi"/>
          <w:sz w:val="18"/>
          <w:szCs w:val="19"/>
        </w:rPr>
        <w:t xml:space="preserve"> but just listen and understand</w:t>
      </w:r>
      <w:r w:rsidRPr="002B0651">
        <w:rPr>
          <w:rFonts w:eastAsia="Times New Roman" w:cstheme="minorHAnsi"/>
          <w:sz w:val="18"/>
          <w:szCs w:val="19"/>
        </w:rPr>
        <w:t xml:space="preserve"> what they’re saying and how they’re feeling in these situations. </w:t>
      </w:r>
      <w:r w:rsidR="00197289" w:rsidRPr="002B0651">
        <w:rPr>
          <w:rFonts w:eastAsia="Times New Roman" w:cstheme="minorHAnsi"/>
          <w:sz w:val="18"/>
          <w:szCs w:val="19"/>
        </w:rPr>
        <w:t>That is an important first step,” says Joseph Siegel, an OSF HealthCare licensed clinical social worker.</w:t>
      </w:r>
    </w:p>
    <w:p w:rsidR="00CD54BC" w:rsidRDefault="00201E96" w:rsidP="005E5A3C">
      <w:pPr>
        <w:tabs>
          <w:tab w:val="left" w:pos="701"/>
        </w:tabs>
        <w:spacing w:before="180" w:after="180" w:line="240" w:lineRule="auto"/>
        <w:rPr>
          <w:rFonts w:eastAsia="Times New Roman" w:cstheme="minorHAnsi"/>
          <w:sz w:val="18"/>
          <w:szCs w:val="19"/>
        </w:rPr>
      </w:pPr>
      <w:r>
        <w:rPr>
          <w:rFonts w:eastAsia="Times New Roman" w:cstheme="minorHAnsi"/>
          <w:sz w:val="18"/>
          <w:szCs w:val="19"/>
        </w:rPr>
        <w:t>This conversation can turn into</w:t>
      </w:r>
      <w:r w:rsidR="003575BC" w:rsidRPr="002B0651">
        <w:rPr>
          <w:rFonts w:eastAsia="Times New Roman" w:cstheme="minorHAnsi"/>
          <w:sz w:val="18"/>
          <w:szCs w:val="19"/>
        </w:rPr>
        <w:t xml:space="preserve"> part of your daily routine by starting the discussion before bed, or any point after your kid is home from school. </w:t>
      </w:r>
      <w:r w:rsidR="005E5A3C" w:rsidRPr="002B0651">
        <w:rPr>
          <w:rFonts w:eastAsia="Times New Roman" w:cstheme="minorHAnsi"/>
          <w:sz w:val="18"/>
          <w:szCs w:val="19"/>
        </w:rPr>
        <w:t>If your child indicates that he or she may be experiencing bullying, Siegel advises to first try to understa</w:t>
      </w:r>
      <w:r w:rsidR="00D4182A">
        <w:rPr>
          <w:rFonts w:eastAsia="Times New Roman" w:cstheme="minorHAnsi"/>
          <w:sz w:val="18"/>
          <w:szCs w:val="19"/>
        </w:rPr>
        <w:t xml:space="preserve">nd their </w:t>
      </w:r>
      <w:r w:rsidR="005E5A3C" w:rsidRPr="002B0651">
        <w:rPr>
          <w:rFonts w:eastAsia="Times New Roman" w:cstheme="minorHAnsi"/>
          <w:sz w:val="18"/>
          <w:szCs w:val="19"/>
        </w:rPr>
        <w:t xml:space="preserve">feelings. </w:t>
      </w:r>
      <w:r w:rsidR="003575BC" w:rsidRPr="002B0651">
        <w:rPr>
          <w:rFonts w:eastAsia="Times New Roman" w:cstheme="minorHAnsi"/>
          <w:sz w:val="18"/>
          <w:szCs w:val="19"/>
        </w:rPr>
        <w:t>Some children may be hesitant to have these conversations</w:t>
      </w:r>
      <w:r w:rsidR="00CD54BC">
        <w:rPr>
          <w:rFonts w:eastAsia="Times New Roman" w:cstheme="minorHAnsi"/>
          <w:sz w:val="18"/>
          <w:szCs w:val="19"/>
        </w:rPr>
        <w:t xml:space="preserve"> and keep their responses short when asked about their day</w:t>
      </w:r>
      <w:r w:rsidR="003575BC" w:rsidRPr="002B0651">
        <w:rPr>
          <w:rFonts w:eastAsia="Times New Roman" w:cstheme="minorHAnsi"/>
          <w:sz w:val="18"/>
          <w:szCs w:val="19"/>
        </w:rPr>
        <w:t xml:space="preserve">. In these cases, Siegel recommends an app for your </w:t>
      </w:r>
      <w:r w:rsidR="003575BC" w:rsidRPr="00D4182A">
        <w:rPr>
          <w:rFonts w:eastAsia="Times New Roman" w:cstheme="minorHAnsi"/>
          <w:sz w:val="18"/>
          <w:szCs w:val="19"/>
        </w:rPr>
        <w:t>phone, such as</w:t>
      </w:r>
      <w:r w:rsidR="003575BC" w:rsidRPr="002B0651">
        <w:rPr>
          <w:rFonts w:eastAsia="Times New Roman" w:cstheme="minorHAnsi"/>
          <w:i/>
          <w:sz w:val="18"/>
          <w:szCs w:val="19"/>
        </w:rPr>
        <w:t xml:space="preserve"> Gather – Conversation Starters</w:t>
      </w:r>
      <w:r>
        <w:rPr>
          <w:rFonts w:eastAsia="Times New Roman" w:cstheme="minorHAnsi"/>
          <w:sz w:val="18"/>
          <w:szCs w:val="19"/>
        </w:rPr>
        <w:t xml:space="preserve">, to </w:t>
      </w:r>
      <w:r w:rsidR="003575BC" w:rsidRPr="002B0651">
        <w:rPr>
          <w:rFonts w:eastAsia="Times New Roman" w:cstheme="minorHAnsi"/>
          <w:sz w:val="18"/>
          <w:szCs w:val="19"/>
        </w:rPr>
        <w:t>help</w:t>
      </w:r>
      <w:r w:rsidR="00CD54BC">
        <w:rPr>
          <w:rFonts w:eastAsia="Times New Roman" w:cstheme="minorHAnsi"/>
          <w:sz w:val="18"/>
          <w:szCs w:val="19"/>
        </w:rPr>
        <w:t xml:space="preserve"> get the conversation flowing. </w:t>
      </w:r>
    </w:p>
    <w:p w:rsidR="00EA7727" w:rsidRPr="002B0651" w:rsidRDefault="00CD54BC" w:rsidP="005E5A3C">
      <w:pPr>
        <w:tabs>
          <w:tab w:val="left" w:pos="701"/>
        </w:tabs>
        <w:spacing w:before="180" w:after="180" w:line="240" w:lineRule="auto"/>
        <w:rPr>
          <w:rFonts w:eastAsia="Times New Roman" w:cstheme="minorHAnsi"/>
          <w:sz w:val="18"/>
          <w:szCs w:val="19"/>
        </w:rPr>
      </w:pPr>
      <w:r>
        <w:rPr>
          <w:rFonts w:eastAsia="Times New Roman" w:cstheme="minorHAnsi"/>
          <w:sz w:val="18"/>
          <w:szCs w:val="19"/>
        </w:rPr>
        <w:t>If in conversation you find</w:t>
      </w:r>
      <w:r w:rsidR="00201E96">
        <w:rPr>
          <w:rFonts w:eastAsia="Times New Roman" w:cstheme="minorHAnsi"/>
          <w:sz w:val="18"/>
          <w:szCs w:val="19"/>
        </w:rPr>
        <w:t xml:space="preserve"> out that your kid might be a victim of bullying </w:t>
      </w:r>
      <w:r>
        <w:rPr>
          <w:rFonts w:eastAsia="Times New Roman" w:cstheme="minorHAnsi"/>
          <w:sz w:val="18"/>
          <w:szCs w:val="19"/>
        </w:rPr>
        <w:t xml:space="preserve">at school or elsewhere, a whole range of emotions may be stirred up and you </w:t>
      </w:r>
      <w:r w:rsidR="00F310CB">
        <w:rPr>
          <w:rFonts w:eastAsia="Times New Roman" w:cstheme="minorHAnsi"/>
          <w:sz w:val="18"/>
          <w:szCs w:val="19"/>
        </w:rPr>
        <w:t>might</w:t>
      </w:r>
      <w:bookmarkStart w:id="0" w:name="_GoBack"/>
      <w:bookmarkEnd w:id="0"/>
      <w:r>
        <w:rPr>
          <w:rFonts w:eastAsia="Times New Roman" w:cstheme="minorHAnsi"/>
          <w:sz w:val="18"/>
          <w:szCs w:val="19"/>
        </w:rPr>
        <w:t xml:space="preserve"> not know where to begin. </w:t>
      </w:r>
      <w:r w:rsidRPr="002B0651">
        <w:rPr>
          <w:rFonts w:eastAsia="Times New Roman" w:cstheme="minorHAnsi"/>
          <w:sz w:val="18"/>
          <w:szCs w:val="19"/>
        </w:rPr>
        <w:t xml:space="preserve">Many adults tend to want to </w:t>
      </w:r>
      <w:r w:rsidR="00201E96">
        <w:rPr>
          <w:rFonts w:eastAsia="Times New Roman" w:cstheme="minorHAnsi"/>
          <w:sz w:val="18"/>
          <w:szCs w:val="19"/>
        </w:rPr>
        <w:t>immediately get all</w:t>
      </w:r>
      <w:r w:rsidRPr="002B0651">
        <w:rPr>
          <w:rFonts w:eastAsia="Times New Roman" w:cstheme="minorHAnsi"/>
          <w:sz w:val="18"/>
          <w:szCs w:val="19"/>
        </w:rPr>
        <w:t xml:space="preserve"> the details from their child, but </w:t>
      </w:r>
      <w:r w:rsidR="00201E96">
        <w:rPr>
          <w:rFonts w:eastAsia="Times New Roman" w:cstheme="minorHAnsi"/>
          <w:sz w:val="18"/>
          <w:szCs w:val="19"/>
        </w:rPr>
        <w:t xml:space="preserve">parents need to </w:t>
      </w:r>
      <w:r w:rsidRPr="002B0651">
        <w:rPr>
          <w:rFonts w:eastAsia="Times New Roman" w:cstheme="minorHAnsi"/>
          <w:sz w:val="18"/>
          <w:szCs w:val="19"/>
        </w:rPr>
        <w:t>understand their</w:t>
      </w:r>
      <w:r w:rsidR="00201E96">
        <w:rPr>
          <w:rFonts w:eastAsia="Times New Roman" w:cstheme="minorHAnsi"/>
          <w:sz w:val="18"/>
          <w:szCs w:val="19"/>
        </w:rPr>
        <w:t xml:space="preserve"> kids’</w:t>
      </w:r>
      <w:r w:rsidRPr="002B0651">
        <w:rPr>
          <w:rFonts w:eastAsia="Times New Roman" w:cstheme="minorHAnsi"/>
          <w:sz w:val="18"/>
          <w:szCs w:val="19"/>
        </w:rPr>
        <w:t xml:space="preserve"> feelings should be a priority. </w:t>
      </w:r>
      <w:r w:rsidR="00EA7727" w:rsidRPr="002B0651">
        <w:rPr>
          <w:rFonts w:eastAsia="Times New Roman" w:cstheme="minorHAnsi"/>
          <w:sz w:val="18"/>
          <w:szCs w:val="19"/>
        </w:rPr>
        <w:t>Most importantly, Siegel strongly advises against telling your child to respond to a bu</w:t>
      </w:r>
      <w:r>
        <w:rPr>
          <w:rFonts w:eastAsia="Times New Roman" w:cstheme="minorHAnsi"/>
          <w:sz w:val="18"/>
          <w:szCs w:val="19"/>
        </w:rPr>
        <w:t>lly with violence. For example</w:t>
      </w:r>
      <w:r w:rsidR="00EA7727" w:rsidRPr="002B0651">
        <w:rPr>
          <w:rFonts w:eastAsia="Times New Roman" w:cstheme="minorHAnsi"/>
          <w:sz w:val="18"/>
          <w:szCs w:val="19"/>
        </w:rPr>
        <w:t xml:space="preserve">, </w:t>
      </w:r>
      <w:r>
        <w:rPr>
          <w:rFonts w:eastAsia="Times New Roman" w:cstheme="minorHAnsi"/>
          <w:sz w:val="18"/>
          <w:szCs w:val="19"/>
        </w:rPr>
        <w:t>a parent</w:t>
      </w:r>
      <w:r w:rsidR="00EA7727" w:rsidRPr="002B0651">
        <w:rPr>
          <w:rFonts w:eastAsia="Times New Roman" w:cstheme="minorHAnsi"/>
          <w:sz w:val="18"/>
          <w:szCs w:val="19"/>
        </w:rPr>
        <w:t xml:space="preserve"> may tell their kid that if another kid shoves them to shove them back. This </w:t>
      </w:r>
      <w:r w:rsidR="00201E96">
        <w:rPr>
          <w:rFonts w:eastAsia="Times New Roman" w:cstheme="minorHAnsi"/>
          <w:sz w:val="18"/>
          <w:szCs w:val="19"/>
        </w:rPr>
        <w:t>advice may worsen the situation.</w:t>
      </w:r>
    </w:p>
    <w:p w:rsidR="0009374C" w:rsidRPr="002B0651" w:rsidRDefault="0009374C" w:rsidP="005E34F0">
      <w:pPr>
        <w:tabs>
          <w:tab w:val="left" w:pos="701"/>
        </w:tabs>
        <w:spacing w:before="180" w:after="180" w:line="240" w:lineRule="auto"/>
        <w:rPr>
          <w:rFonts w:eastAsia="Times New Roman" w:cstheme="minorHAnsi"/>
          <w:sz w:val="18"/>
          <w:szCs w:val="19"/>
        </w:rPr>
      </w:pPr>
      <w:r w:rsidRPr="002B0651">
        <w:rPr>
          <w:rFonts w:eastAsia="Times New Roman" w:cstheme="minorHAnsi"/>
          <w:sz w:val="18"/>
          <w:szCs w:val="19"/>
        </w:rPr>
        <w:t xml:space="preserve">“Sometimes the bully is acting out of the desire to provoke and they want an angry response, so if the person is calm and says to stop and then walks away from the situation, that could be somewhat helpful because not it is </w:t>
      </w:r>
      <w:r w:rsidR="00197289" w:rsidRPr="002B0651">
        <w:rPr>
          <w:rFonts w:eastAsia="Times New Roman" w:cstheme="minorHAnsi"/>
          <w:sz w:val="18"/>
          <w:szCs w:val="19"/>
        </w:rPr>
        <w:t>not elevating or becoming worse,”</w:t>
      </w:r>
      <w:r w:rsidR="002B0651" w:rsidRPr="002B0651">
        <w:rPr>
          <w:rFonts w:eastAsia="Times New Roman" w:cstheme="minorHAnsi"/>
          <w:sz w:val="18"/>
          <w:szCs w:val="19"/>
        </w:rPr>
        <w:t xml:space="preserve"> Siegel advises.</w:t>
      </w:r>
    </w:p>
    <w:p w:rsidR="003D2F62" w:rsidRPr="002B0651" w:rsidRDefault="00201E96" w:rsidP="003D2F62">
      <w:pPr>
        <w:tabs>
          <w:tab w:val="left" w:pos="701"/>
        </w:tabs>
        <w:spacing w:before="180" w:after="180" w:line="240" w:lineRule="auto"/>
        <w:rPr>
          <w:rFonts w:eastAsia="Times New Roman" w:cstheme="minorHAnsi"/>
          <w:sz w:val="18"/>
          <w:szCs w:val="19"/>
        </w:rPr>
      </w:pPr>
      <w:r>
        <w:rPr>
          <w:rFonts w:eastAsia="Times New Roman" w:cstheme="minorHAnsi"/>
          <w:sz w:val="18"/>
          <w:szCs w:val="19"/>
        </w:rPr>
        <w:t xml:space="preserve">If you want </w:t>
      </w:r>
      <w:r w:rsidR="00370962">
        <w:rPr>
          <w:rFonts w:eastAsia="Times New Roman" w:cstheme="minorHAnsi"/>
          <w:sz w:val="18"/>
          <w:szCs w:val="19"/>
        </w:rPr>
        <w:t>to ensure your child is able to stand up for his or herself, there are ways to do so appropriately and safely.</w:t>
      </w:r>
      <w:r w:rsidR="00EA7727" w:rsidRPr="002B0651">
        <w:rPr>
          <w:rFonts w:eastAsia="Times New Roman" w:cstheme="minorHAnsi"/>
          <w:sz w:val="18"/>
          <w:szCs w:val="19"/>
        </w:rPr>
        <w:t xml:space="preserve"> </w:t>
      </w:r>
      <w:r>
        <w:rPr>
          <w:rFonts w:eastAsia="Times New Roman" w:cstheme="minorHAnsi"/>
          <w:sz w:val="18"/>
          <w:szCs w:val="19"/>
        </w:rPr>
        <w:t>Siegel</w:t>
      </w:r>
      <w:r w:rsidR="005E5A3C" w:rsidRPr="002B0651">
        <w:rPr>
          <w:rFonts w:eastAsia="Times New Roman" w:cstheme="minorHAnsi"/>
          <w:sz w:val="18"/>
          <w:szCs w:val="19"/>
        </w:rPr>
        <w:t xml:space="preserve"> adds that being assertive is different than being violent, and that there is n</w:t>
      </w:r>
      <w:r w:rsidR="003D2F62" w:rsidRPr="002B0651">
        <w:rPr>
          <w:rFonts w:eastAsia="Times New Roman" w:cstheme="minorHAnsi"/>
          <w:sz w:val="18"/>
          <w:szCs w:val="19"/>
        </w:rPr>
        <w:t>ot</w:t>
      </w:r>
      <w:r w:rsidR="005E5A3C" w:rsidRPr="002B0651">
        <w:rPr>
          <w:rFonts w:eastAsia="Times New Roman" w:cstheme="minorHAnsi"/>
          <w:sz w:val="18"/>
          <w:szCs w:val="19"/>
        </w:rPr>
        <w:t>hing wrong with being assertive.</w:t>
      </w:r>
    </w:p>
    <w:p w:rsidR="003D2F62" w:rsidRPr="002B0651" w:rsidRDefault="003D2F62" w:rsidP="005E34F0">
      <w:pPr>
        <w:tabs>
          <w:tab w:val="left" w:pos="701"/>
        </w:tabs>
        <w:spacing w:before="180" w:after="180" w:line="240" w:lineRule="auto"/>
        <w:rPr>
          <w:rFonts w:eastAsia="Times New Roman" w:cstheme="minorHAnsi"/>
          <w:sz w:val="18"/>
          <w:szCs w:val="19"/>
        </w:rPr>
      </w:pPr>
      <w:r w:rsidRPr="002B0651">
        <w:rPr>
          <w:rFonts w:eastAsia="Times New Roman" w:cstheme="minorHAnsi"/>
          <w:sz w:val="18"/>
          <w:szCs w:val="19"/>
        </w:rPr>
        <w:t>“Assertive, nonviolent behavior and communication should be the goal. They need to be able to express themselves – which they can with a bully – without letting it get into a situation that can be violent an</w:t>
      </w:r>
      <w:r w:rsidR="00201E96">
        <w:rPr>
          <w:rFonts w:eastAsia="Times New Roman" w:cstheme="minorHAnsi"/>
          <w:sz w:val="18"/>
          <w:szCs w:val="19"/>
        </w:rPr>
        <w:t>d</w:t>
      </w:r>
      <w:r w:rsidR="00A23ECC">
        <w:rPr>
          <w:rFonts w:eastAsia="Times New Roman" w:cstheme="minorHAnsi"/>
          <w:sz w:val="18"/>
          <w:szCs w:val="19"/>
        </w:rPr>
        <w:t xml:space="preserve"> become out of control, </w:t>
      </w:r>
      <w:r w:rsidRPr="002B0651">
        <w:rPr>
          <w:rFonts w:eastAsia="Times New Roman" w:cstheme="minorHAnsi"/>
          <w:sz w:val="18"/>
          <w:szCs w:val="19"/>
        </w:rPr>
        <w:t>turn</w:t>
      </w:r>
      <w:r w:rsidR="00A23ECC">
        <w:rPr>
          <w:rFonts w:eastAsia="Times New Roman" w:cstheme="minorHAnsi"/>
          <w:sz w:val="18"/>
          <w:szCs w:val="19"/>
        </w:rPr>
        <w:t>ing into a situation where they can no longer handle</w:t>
      </w:r>
      <w:r w:rsidR="002B0651" w:rsidRPr="002B0651">
        <w:rPr>
          <w:rFonts w:eastAsia="Times New Roman" w:cstheme="minorHAnsi"/>
          <w:sz w:val="18"/>
          <w:szCs w:val="19"/>
        </w:rPr>
        <w:t>,” explains Siegel.</w:t>
      </w:r>
    </w:p>
    <w:p w:rsidR="005E5A3C" w:rsidRPr="002B0651" w:rsidRDefault="0056749F" w:rsidP="005E5A3C">
      <w:pPr>
        <w:tabs>
          <w:tab w:val="left" w:pos="701"/>
        </w:tabs>
        <w:spacing w:before="180" w:after="180" w:line="240" w:lineRule="auto"/>
        <w:rPr>
          <w:rFonts w:eastAsia="Times New Roman" w:cstheme="minorHAnsi"/>
          <w:sz w:val="18"/>
          <w:szCs w:val="19"/>
        </w:rPr>
      </w:pPr>
      <w:r>
        <w:rPr>
          <w:rFonts w:eastAsia="Times New Roman" w:cstheme="minorHAnsi"/>
          <w:sz w:val="18"/>
          <w:szCs w:val="19"/>
        </w:rPr>
        <w:t>Siegel</w:t>
      </w:r>
      <w:r w:rsidR="00201E96">
        <w:rPr>
          <w:rFonts w:eastAsia="Times New Roman" w:cstheme="minorHAnsi"/>
          <w:sz w:val="18"/>
          <w:szCs w:val="19"/>
        </w:rPr>
        <w:t xml:space="preserve"> recommends having a plan in case</w:t>
      </w:r>
      <w:r w:rsidR="005E5A3C" w:rsidRPr="002B0651">
        <w:rPr>
          <w:rFonts w:eastAsia="Times New Roman" w:cstheme="minorHAnsi"/>
          <w:sz w:val="18"/>
          <w:szCs w:val="19"/>
        </w:rPr>
        <w:t xml:space="preserve"> your child i</w:t>
      </w:r>
      <w:r>
        <w:rPr>
          <w:rFonts w:eastAsia="Times New Roman" w:cstheme="minorHAnsi"/>
          <w:sz w:val="18"/>
          <w:szCs w:val="19"/>
        </w:rPr>
        <w:t>s approached by a bully. This could include advising your child</w:t>
      </w:r>
      <w:r w:rsidR="00EA7727" w:rsidRPr="002B0651">
        <w:rPr>
          <w:rFonts w:eastAsia="Times New Roman" w:cstheme="minorHAnsi"/>
          <w:sz w:val="18"/>
          <w:szCs w:val="19"/>
        </w:rPr>
        <w:t xml:space="preserve"> to</w:t>
      </w:r>
      <w:r>
        <w:rPr>
          <w:rFonts w:eastAsia="Times New Roman" w:cstheme="minorHAnsi"/>
          <w:sz w:val="18"/>
          <w:szCs w:val="19"/>
        </w:rPr>
        <w:t xml:space="preserve"> either</w:t>
      </w:r>
      <w:r w:rsidR="00EA7727" w:rsidRPr="002B0651">
        <w:rPr>
          <w:rFonts w:eastAsia="Times New Roman" w:cstheme="minorHAnsi"/>
          <w:sz w:val="18"/>
          <w:szCs w:val="19"/>
        </w:rPr>
        <w:t xml:space="preserve"> ignore them altogether and hold </w:t>
      </w:r>
      <w:r w:rsidR="005E5A3C" w:rsidRPr="002B0651">
        <w:rPr>
          <w:rFonts w:eastAsia="Times New Roman" w:cstheme="minorHAnsi"/>
          <w:sz w:val="18"/>
          <w:szCs w:val="19"/>
        </w:rPr>
        <w:t>their head high</w:t>
      </w:r>
      <w:r>
        <w:rPr>
          <w:rFonts w:eastAsia="Times New Roman" w:cstheme="minorHAnsi"/>
          <w:sz w:val="18"/>
          <w:szCs w:val="19"/>
        </w:rPr>
        <w:t xml:space="preserve">, or </w:t>
      </w:r>
      <w:r w:rsidR="00201E96">
        <w:rPr>
          <w:rFonts w:eastAsia="Times New Roman" w:cstheme="minorHAnsi"/>
          <w:sz w:val="18"/>
          <w:szCs w:val="19"/>
        </w:rPr>
        <w:t>helping to create</w:t>
      </w:r>
      <w:r>
        <w:rPr>
          <w:rFonts w:eastAsia="Times New Roman" w:cstheme="minorHAnsi"/>
          <w:sz w:val="18"/>
          <w:szCs w:val="19"/>
        </w:rPr>
        <w:t xml:space="preserve"> some type of brief yet appropriate verbal response such as</w:t>
      </w:r>
      <w:r w:rsidR="005E5A3C" w:rsidRPr="002B0651">
        <w:rPr>
          <w:rFonts w:eastAsia="Times New Roman" w:cstheme="minorHAnsi"/>
          <w:sz w:val="18"/>
          <w:szCs w:val="19"/>
        </w:rPr>
        <w:t xml:space="preserve"> “please stop” or “no thanks, not today” or simply “I prefer you don’t do that” </w:t>
      </w:r>
      <w:r>
        <w:rPr>
          <w:rFonts w:eastAsia="Times New Roman" w:cstheme="minorHAnsi"/>
          <w:sz w:val="18"/>
          <w:szCs w:val="19"/>
        </w:rPr>
        <w:t xml:space="preserve">– </w:t>
      </w:r>
      <w:r w:rsidR="005E5A3C" w:rsidRPr="002B0651">
        <w:rPr>
          <w:rFonts w:eastAsia="Times New Roman" w:cstheme="minorHAnsi"/>
          <w:sz w:val="18"/>
          <w:szCs w:val="19"/>
        </w:rPr>
        <w:t>and</w:t>
      </w:r>
      <w:r>
        <w:rPr>
          <w:rFonts w:eastAsia="Times New Roman" w:cstheme="minorHAnsi"/>
          <w:sz w:val="18"/>
          <w:szCs w:val="19"/>
        </w:rPr>
        <w:t xml:space="preserve"> then</w:t>
      </w:r>
      <w:r w:rsidR="005E5A3C" w:rsidRPr="002B0651">
        <w:rPr>
          <w:rFonts w:eastAsia="Times New Roman" w:cstheme="minorHAnsi"/>
          <w:sz w:val="18"/>
          <w:szCs w:val="19"/>
        </w:rPr>
        <w:t xml:space="preserve"> walking away.</w:t>
      </w:r>
    </w:p>
    <w:p w:rsidR="00EA7727" w:rsidRPr="002B0651" w:rsidRDefault="00EA7727" w:rsidP="005E5A3C">
      <w:pPr>
        <w:tabs>
          <w:tab w:val="left" w:pos="701"/>
        </w:tabs>
        <w:spacing w:before="180" w:after="180" w:line="240" w:lineRule="auto"/>
        <w:rPr>
          <w:rFonts w:eastAsia="Times New Roman" w:cstheme="minorHAnsi"/>
          <w:sz w:val="18"/>
          <w:szCs w:val="19"/>
        </w:rPr>
      </w:pPr>
      <w:r w:rsidRPr="002B0651">
        <w:rPr>
          <w:rFonts w:eastAsia="Times New Roman" w:cstheme="minorHAnsi"/>
          <w:sz w:val="18"/>
          <w:szCs w:val="19"/>
        </w:rPr>
        <w:t xml:space="preserve">In addition to </w:t>
      </w:r>
      <w:r w:rsidR="0056749F">
        <w:rPr>
          <w:rFonts w:eastAsia="Times New Roman" w:cstheme="minorHAnsi"/>
          <w:sz w:val="18"/>
          <w:szCs w:val="19"/>
        </w:rPr>
        <w:t>implementing these responses for your child</w:t>
      </w:r>
      <w:r w:rsidRPr="002B0651">
        <w:rPr>
          <w:rFonts w:eastAsia="Times New Roman" w:cstheme="minorHAnsi"/>
          <w:sz w:val="18"/>
          <w:szCs w:val="19"/>
        </w:rPr>
        <w:t xml:space="preserve">, Siegel </w:t>
      </w:r>
      <w:r w:rsidR="0056749F">
        <w:rPr>
          <w:rFonts w:eastAsia="Times New Roman" w:cstheme="minorHAnsi"/>
          <w:sz w:val="18"/>
          <w:szCs w:val="19"/>
        </w:rPr>
        <w:t>advises</w:t>
      </w:r>
      <w:r w:rsidRPr="002B0651">
        <w:rPr>
          <w:rFonts w:eastAsia="Times New Roman" w:cstheme="minorHAnsi"/>
          <w:sz w:val="18"/>
          <w:szCs w:val="19"/>
        </w:rPr>
        <w:t xml:space="preserve"> parents to take the same approach. While you may feel the desire to reach out</w:t>
      </w:r>
      <w:r w:rsidR="0056749F">
        <w:rPr>
          <w:rFonts w:eastAsia="Times New Roman" w:cstheme="minorHAnsi"/>
          <w:sz w:val="18"/>
          <w:szCs w:val="19"/>
        </w:rPr>
        <w:t xml:space="preserve"> directly</w:t>
      </w:r>
      <w:r w:rsidRPr="002B0651">
        <w:rPr>
          <w:rFonts w:eastAsia="Times New Roman" w:cstheme="minorHAnsi"/>
          <w:sz w:val="18"/>
          <w:szCs w:val="19"/>
        </w:rPr>
        <w:t xml:space="preserve"> to the parent</w:t>
      </w:r>
      <w:r w:rsidR="005F088C">
        <w:rPr>
          <w:rFonts w:eastAsia="Times New Roman" w:cstheme="minorHAnsi"/>
          <w:sz w:val="18"/>
          <w:szCs w:val="19"/>
        </w:rPr>
        <w:t>s or guardians</w:t>
      </w:r>
      <w:r w:rsidRPr="002B0651">
        <w:rPr>
          <w:rFonts w:eastAsia="Times New Roman" w:cstheme="minorHAnsi"/>
          <w:sz w:val="18"/>
          <w:szCs w:val="19"/>
        </w:rPr>
        <w:t xml:space="preserve"> of the bully, this is something that should be avoided.</w:t>
      </w:r>
    </w:p>
    <w:p w:rsidR="00EA7727" w:rsidRPr="002B0651" w:rsidRDefault="0009374C" w:rsidP="005E34F0">
      <w:pPr>
        <w:tabs>
          <w:tab w:val="left" w:pos="701"/>
        </w:tabs>
        <w:spacing w:before="180" w:after="180" w:line="240" w:lineRule="auto"/>
        <w:rPr>
          <w:rFonts w:eastAsia="Times New Roman" w:cstheme="minorHAnsi"/>
          <w:sz w:val="18"/>
          <w:szCs w:val="19"/>
        </w:rPr>
      </w:pPr>
      <w:r w:rsidRPr="002B0651">
        <w:rPr>
          <w:rFonts w:eastAsia="Times New Roman" w:cstheme="minorHAnsi"/>
          <w:sz w:val="18"/>
          <w:szCs w:val="19"/>
        </w:rPr>
        <w:t>“It is recommended that we try to resist calling the other parent. That often can make the situation much more complex or even taken to a different level completely. That is what schools do – they mediate these kinds of conflicts all the time and are very good at it. If you feel like you need to talk to the other parent, then it’s probably better to talk to the school instead so they know what is happening and can docume</w:t>
      </w:r>
      <w:r w:rsidR="002B0651" w:rsidRPr="002B0651">
        <w:rPr>
          <w:rFonts w:eastAsia="Times New Roman" w:cstheme="minorHAnsi"/>
          <w:sz w:val="18"/>
          <w:szCs w:val="19"/>
        </w:rPr>
        <w:t>nt it,” Siegel says.</w:t>
      </w:r>
    </w:p>
    <w:p w:rsidR="00EA7727" w:rsidRPr="002B0651" w:rsidRDefault="00201E96" w:rsidP="005E34F0">
      <w:pPr>
        <w:tabs>
          <w:tab w:val="left" w:pos="701"/>
        </w:tabs>
        <w:spacing w:before="180" w:after="180" w:line="240" w:lineRule="auto"/>
        <w:rPr>
          <w:rFonts w:eastAsia="Times New Roman" w:cstheme="minorHAnsi"/>
          <w:sz w:val="18"/>
          <w:szCs w:val="19"/>
        </w:rPr>
      </w:pPr>
      <w:r>
        <w:rPr>
          <w:rFonts w:eastAsia="Times New Roman" w:cstheme="minorHAnsi"/>
          <w:sz w:val="18"/>
          <w:szCs w:val="19"/>
        </w:rPr>
        <w:t xml:space="preserve">Many times, bullying stems </w:t>
      </w:r>
      <w:r w:rsidR="00EA7727" w:rsidRPr="002B0651">
        <w:rPr>
          <w:rFonts w:eastAsia="Times New Roman" w:cstheme="minorHAnsi"/>
          <w:sz w:val="18"/>
          <w:szCs w:val="19"/>
        </w:rPr>
        <w:t xml:space="preserve">from </w:t>
      </w:r>
      <w:r>
        <w:rPr>
          <w:rFonts w:eastAsia="Times New Roman" w:cstheme="minorHAnsi"/>
          <w:sz w:val="18"/>
          <w:szCs w:val="19"/>
        </w:rPr>
        <w:t xml:space="preserve">a bully </w:t>
      </w:r>
      <w:r w:rsidR="00EA7727" w:rsidRPr="002B0651">
        <w:rPr>
          <w:rFonts w:eastAsia="Times New Roman" w:cstheme="minorHAnsi"/>
          <w:sz w:val="18"/>
          <w:szCs w:val="19"/>
        </w:rPr>
        <w:t>not accepting someone for their differences. Siegel says it is important to watch how you speak and act in the presence of your child, adding that setting a good example is important.</w:t>
      </w:r>
    </w:p>
    <w:p w:rsidR="005C0F03" w:rsidRPr="002B0651" w:rsidRDefault="005E34F0" w:rsidP="003D2F62">
      <w:pPr>
        <w:tabs>
          <w:tab w:val="left" w:pos="701"/>
        </w:tabs>
        <w:spacing w:before="180" w:after="180" w:line="240" w:lineRule="auto"/>
        <w:rPr>
          <w:rFonts w:eastAsia="Times New Roman" w:cstheme="minorHAnsi"/>
          <w:sz w:val="18"/>
          <w:szCs w:val="19"/>
        </w:rPr>
      </w:pPr>
      <w:r w:rsidRPr="002B0651">
        <w:rPr>
          <w:rFonts w:eastAsia="Times New Roman" w:cstheme="minorHAnsi"/>
          <w:sz w:val="18"/>
          <w:szCs w:val="19"/>
        </w:rPr>
        <w:t>“</w:t>
      </w:r>
      <w:r w:rsidR="00D51B9C" w:rsidRPr="002B0651">
        <w:rPr>
          <w:rFonts w:eastAsia="Times New Roman" w:cstheme="minorHAnsi"/>
          <w:sz w:val="18"/>
          <w:szCs w:val="19"/>
        </w:rPr>
        <w:t>We live in a very diverse state and our language often is about differences. Whether it’s politically or racially or spiritually, sometimes we end up in this spot where we don’t focus on the commonality that we have. And focusing on the commonality just in our everyday conversation with our kids is going to help a lot with thei</w:t>
      </w:r>
      <w:r w:rsidR="002B0651" w:rsidRPr="002B0651">
        <w:rPr>
          <w:rFonts w:eastAsia="Times New Roman" w:cstheme="minorHAnsi"/>
          <w:sz w:val="18"/>
          <w:szCs w:val="19"/>
        </w:rPr>
        <w:t>r level of acceptance at school,” advises Siegel.</w:t>
      </w:r>
    </w:p>
    <w:p w:rsidR="00EA7727" w:rsidRPr="002B0651" w:rsidRDefault="00831D9D" w:rsidP="003D2F62">
      <w:pPr>
        <w:tabs>
          <w:tab w:val="left" w:pos="701"/>
        </w:tabs>
        <w:spacing w:before="180" w:after="180" w:line="240" w:lineRule="auto"/>
        <w:rPr>
          <w:rFonts w:eastAsia="Times New Roman" w:cstheme="minorHAnsi"/>
          <w:sz w:val="18"/>
          <w:szCs w:val="19"/>
        </w:rPr>
      </w:pPr>
      <w:r>
        <w:rPr>
          <w:rFonts w:eastAsia="Times New Roman" w:cstheme="minorHAnsi"/>
          <w:sz w:val="18"/>
          <w:szCs w:val="19"/>
        </w:rPr>
        <w:t xml:space="preserve">If your child is not disclosing bullying, some signs to look for </w:t>
      </w:r>
      <w:r w:rsidR="00201E96">
        <w:rPr>
          <w:rFonts w:eastAsia="Times New Roman" w:cstheme="minorHAnsi"/>
          <w:sz w:val="18"/>
          <w:szCs w:val="19"/>
        </w:rPr>
        <w:t>include the child</w:t>
      </w:r>
      <w:r w:rsidR="00EA7727" w:rsidRPr="002B0651">
        <w:rPr>
          <w:rFonts w:eastAsia="Times New Roman" w:cstheme="minorHAnsi"/>
          <w:sz w:val="18"/>
          <w:szCs w:val="19"/>
        </w:rPr>
        <w:t xml:space="preserve"> “losing” or misplacing things, </w:t>
      </w:r>
      <w:r w:rsidR="00201E96">
        <w:rPr>
          <w:rFonts w:eastAsia="Times New Roman" w:cstheme="minorHAnsi"/>
          <w:sz w:val="18"/>
          <w:szCs w:val="19"/>
        </w:rPr>
        <w:t>coming home with unexplained injuries, developing</w:t>
      </w:r>
      <w:r w:rsidR="00EA7727" w:rsidRPr="002B0651">
        <w:rPr>
          <w:rFonts w:eastAsia="Times New Roman" w:cstheme="minorHAnsi"/>
          <w:sz w:val="18"/>
          <w:szCs w:val="19"/>
        </w:rPr>
        <w:t xml:space="preserve"> a change in eating patte</w:t>
      </w:r>
      <w:r w:rsidR="00201E96">
        <w:rPr>
          <w:rFonts w:eastAsia="Times New Roman" w:cstheme="minorHAnsi"/>
          <w:sz w:val="18"/>
          <w:szCs w:val="19"/>
        </w:rPr>
        <w:t xml:space="preserve">rns or sleep disruption, and </w:t>
      </w:r>
      <w:r w:rsidR="00EA7727" w:rsidRPr="002B0651">
        <w:rPr>
          <w:rFonts w:eastAsia="Times New Roman" w:cstheme="minorHAnsi"/>
          <w:sz w:val="18"/>
          <w:szCs w:val="19"/>
        </w:rPr>
        <w:t xml:space="preserve">experiencing head or stomach aches that could be caused by increased stress and anxiety. </w:t>
      </w:r>
      <w:r>
        <w:rPr>
          <w:rFonts w:eastAsia="Times New Roman" w:cstheme="minorHAnsi"/>
          <w:sz w:val="18"/>
          <w:szCs w:val="19"/>
        </w:rPr>
        <w:t xml:space="preserve">Other changes </w:t>
      </w:r>
      <w:r w:rsidR="00EA7727" w:rsidRPr="002B0651">
        <w:rPr>
          <w:rFonts w:eastAsia="Times New Roman" w:cstheme="minorHAnsi"/>
          <w:sz w:val="18"/>
          <w:szCs w:val="19"/>
        </w:rPr>
        <w:t>in a child’s behavior that might indicate bullying include not wanting to go to school or a change in their social relationships.</w:t>
      </w:r>
    </w:p>
    <w:p w:rsidR="00EA7727" w:rsidRPr="002B0651" w:rsidRDefault="00EA7727" w:rsidP="003D2F62">
      <w:pPr>
        <w:tabs>
          <w:tab w:val="left" w:pos="701"/>
        </w:tabs>
        <w:spacing w:before="180" w:after="180" w:line="240" w:lineRule="auto"/>
        <w:rPr>
          <w:rFonts w:eastAsia="Times New Roman" w:cstheme="minorHAnsi"/>
          <w:sz w:val="18"/>
          <w:szCs w:val="19"/>
        </w:rPr>
      </w:pPr>
      <w:r w:rsidRPr="002B0651">
        <w:rPr>
          <w:rFonts w:eastAsia="Times New Roman" w:cstheme="minorHAnsi"/>
          <w:sz w:val="18"/>
          <w:szCs w:val="19"/>
        </w:rPr>
        <w:t>If your child has disclosed they are being bullied, start by documenting what you have learned and contacting their school. If the bullying continues and is taking a toll on your child’s mental health, Siegel advises setting up an appointment with a mental health professional for your child.</w:t>
      </w:r>
    </w:p>
    <w:p w:rsidR="002B0651" w:rsidRDefault="002B0651" w:rsidP="003D2F62">
      <w:pPr>
        <w:tabs>
          <w:tab w:val="left" w:pos="701"/>
        </w:tabs>
        <w:spacing w:before="180" w:after="180" w:line="240" w:lineRule="auto"/>
        <w:rPr>
          <w:rFonts w:eastAsia="Times New Roman" w:cstheme="minorHAnsi"/>
          <w:sz w:val="18"/>
          <w:szCs w:val="19"/>
        </w:rPr>
      </w:pPr>
      <w:r w:rsidRPr="002B0651">
        <w:rPr>
          <w:rFonts w:eastAsia="Times New Roman" w:cstheme="minorHAnsi"/>
          <w:sz w:val="18"/>
          <w:szCs w:val="19"/>
        </w:rPr>
        <w:t xml:space="preserve">Most importantly, sticking to those daily conversations with your child is key for getting </w:t>
      </w:r>
      <w:r w:rsidR="009249FC">
        <w:rPr>
          <w:rFonts w:eastAsia="Times New Roman" w:cstheme="minorHAnsi"/>
          <w:sz w:val="18"/>
          <w:szCs w:val="19"/>
        </w:rPr>
        <w:t>them</w:t>
      </w:r>
      <w:r w:rsidRPr="002B0651">
        <w:rPr>
          <w:rFonts w:eastAsia="Times New Roman" w:cstheme="minorHAnsi"/>
          <w:sz w:val="18"/>
          <w:szCs w:val="19"/>
        </w:rPr>
        <w:t xml:space="preserve"> to open up to you</w:t>
      </w:r>
      <w:r w:rsidR="009249FC">
        <w:rPr>
          <w:rFonts w:eastAsia="Times New Roman" w:cstheme="minorHAnsi"/>
          <w:sz w:val="18"/>
          <w:szCs w:val="19"/>
        </w:rPr>
        <w:t xml:space="preserve">. Additionally, </w:t>
      </w:r>
      <w:r w:rsidRPr="002B0651">
        <w:rPr>
          <w:rFonts w:eastAsia="Times New Roman" w:cstheme="minorHAnsi"/>
          <w:sz w:val="18"/>
          <w:szCs w:val="19"/>
        </w:rPr>
        <w:t xml:space="preserve">creating a home environment that is based around acceptance plays a significant role in not only </w:t>
      </w:r>
      <w:r w:rsidR="009249FC">
        <w:rPr>
          <w:rFonts w:eastAsia="Times New Roman" w:cstheme="minorHAnsi"/>
          <w:sz w:val="18"/>
          <w:szCs w:val="19"/>
        </w:rPr>
        <w:t xml:space="preserve">reducing the chance of bullying, </w:t>
      </w:r>
      <w:r w:rsidRPr="002B0651">
        <w:rPr>
          <w:rFonts w:eastAsia="Times New Roman" w:cstheme="minorHAnsi"/>
          <w:sz w:val="18"/>
          <w:szCs w:val="19"/>
        </w:rPr>
        <w:t>but also helpi</w:t>
      </w:r>
      <w:r w:rsidR="009249FC">
        <w:rPr>
          <w:rFonts w:eastAsia="Times New Roman" w:cstheme="minorHAnsi"/>
          <w:sz w:val="18"/>
          <w:szCs w:val="19"/>
        </w:rPr>
        <w:t>ng your child identify when bullying is happening.</w:t>
      </w:r>
    </w:p>
    <w:p w:rsidR="009249FC" w:rsidRPr="002B0651" w:rsidRDefault="009249FC" w:rsidP="003D2F62">
      <w:pPr>
        <w:tabs>
          <w:tab w:val="left" w:pos="701"/>
        </w:tabs>
        <w:spacing w:before="180" w:after="180" w:line="240" w:lineRule="auto"/>
        <w:rPr>
          <w:rFonts w:eastAsia="Times New Roman" w:cstheme="minorHAnsi"/>
          <w:sz w:val="18"/>
          <w:szCs w:val="19"/>
        </w:rPr>
      </w:pPr>
      <w:r>
        <w:rPr>
          <w:rFonts w:eastAsia="Times New Roman" w:cstheme="minorHAnsi"/>
          <w:sz w:val="18"/>
          <w:szCs w:val="19"/>
        </w:rPr>
        <w:t xml:space="preserve">For more information and resources, go to </w:t>
      </w:r>
      <w:hyperlink r:id="rId6" w:history="1">
        <w:r w:rsidRPr="00976B78">
          <w:rPr>
            <w:rStyle w:val="Hyperlink"/>
            <w:rFonts w:eastAsia="Times New Roman" w:cstheme="minorHAnsi"/>
            <w:sz w:val="18"/>
            <w:szCs w:val="19"/>
          </w:rPr>
          <w:t>https://www.stopbullying.gov/</w:t>
        </w:r>
      </w:hyperlink>
      <w:r>
        <w:rPr>
          <w:rFonts w:eastAsia="Times New Roman" w:cstheme="minorHAnsi"/>
          <w:sz w:val="18"/>
          <w:szCs w:val="19"/>
        </w:rPr>
        <w:t xml:space="preserve">. </w:t>
      </w:r>
    </w:p>
    <w:sectPr w:rsidR="009249FC" w:rsidRPr="002B0651" w:rsidSect="003D2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07CE"/>
    <w:multiLevelType w:val="hybridMultilevel"/>
    <w:tmpl w:val="4DB81E84"/>
    <w:lvl w:ilvl="0" w:tplc="765E5C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7A02AC"/>
    <w:multiLevelType w:val="hybridMultilevel"/>
    <w:tmpl w:val="A8204442"/>
    <w:lvl w:ilvl="0" w:tplc="D45C541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71A5F"/>
    <w:rsid w:val="00087638"/>
    <w:rsid w:val="0009374C"/>
    <w:rsid w:val="000F18A0"/>
    <w:rsid w:val="001615B6"/>
    <w:rsid w:val="001704CA"/>
    <w:rsid w:val="00197289"/>
    <w:rsid w:val="001D52FA"/>
    <w:rsid w:val="001F2173"/>
    <w:rsid w:val="001F5753"/>
    <w:rsid w:val="00201E96"/>
    <w:rsid w:val="00204080"/>
    <w:rsid w:val="00213D9D"/>
    <w:rsid w:val="002201FB"/>
    <w:rsid w:val="00245655"/>
    <w:rsid w:val="00250BA2"/>
    <w:rsid w:val="002727FF"/>
    <w:rsid w:val="00276B53"/>
    <w:rsid w:val="00285DB5"/>
    <w:rsid w:val="00295FDC"/>
    <w:rsid w:val="002A6B8A"/>
    <w:rsid w:val="002A6D02"/>
    <w:rsid w:val="002B0118"/>
    <w:rsid w:val="002B0651"/>
    <w:rsid w:val="002B1186"/>
    <w:rsid w:val="002C6B67"/>
    <w:rsid w:val="002F0DB2"/>
    <w:rsid w:val="00300E7A"/>
    <w:rsid w:val="00301BF5"/>
    <w:rsid w:val="0031360C"/>
    <w:rsid w:val="0032760D"/>
    <w:rsid w:val="003420A9"/>
    <w:rsid w:val="0034622D"/>
    <w:rsid w:val="003575BC"/>
    <w:rsid w:val="003673C3"/>
    <w:rsid w:val="00370962"/>
    <w:rsid w:val="003A2490"/>
    <w:rsid w:val="003D2F62"/>
    <w:rsid w:val="003F4A18"/>
    <w:rsid w:val="00400BDA"/>
    <w:rsid w:val="00412EA7"/>
    <w:rsid w:val="00416223"/>
    <w:rsid w:val="00437489"/>
    <w:rsid w:val="00450557"/>
    <w:rsid w:val="00451F06"/>
    <w:rsid w:val="00455F74"/>
    <w:rsid w:val="004636E7"/>
    <w:rsid w:val="00471B79"/>
    <w:rsid w:val="004F2CA9"/>
    <w:rsid w:val="00501A59"/>
    <w:rsid w:val="005154C5"/>
    <w:rsid w:val="00542E45"/>
    <w:rsid w:val="0055183D"/>
    <w:rsid w:val="005556D4"/>
    <w:rsid w:val="0056749F"/>
    <w:rsid w:val="00581116"/>
    <w:rsid w:val="00596063"/>
    <w:rsid w:val="005A007A"/>
    <w:rsid w:val="005C0F03"/>
    <w:rsid w:val="005D7F21"/>
    <w:rsid w:val="005E34F0"/>
    <w:rsid w:val="005E5A3C"/>
    <w:rsid w:val="005F088C"/>
    <w:rsid w:val="00611B08"/>
    <w:rsid w:val="006460DA"/>
    <w:rsid w:val="0065497E"/>
    <w:rsid w:val="00665F39"/>
    <w:rsid w:val="00684309"/>
    <w:rsid w:val="00697894"/>
    <w:rsid w:val="006A0A05"/>
    <w:rsid w:val="007108D1"/>
    <w:rsid w:val="00726B6D"/>
    <w:rsid w:val="00727624"/>
    <w:rsid w:val="0073387B"/>
    <w:rsid w:val="0074588C"/>
    <w:rsid w:val="00753F94"/>
    <w:rsid w:val="00761AB7"/>
    <w:rsid w:val="00831D9D"/>
    <w:rsid w:val="00857638"/>
    <w:rsid w:val="008A5D36"/>
    <w:rsid w:val="008D4A64"/>
    <w:rsid w:val="008D634C"/>
    <w:rsid w:val="008D7AD5"/>
    <w:rsid w:val="00922C66"/>
    <w:rsid w:val="009249FC"/>
    <w:rsid w:val="00981005"/>
    <w:rsid w:val="00990A15"/>
    <w:rsid w:val="009A2FA7"/>
    <w:rsid w:val="009C1F47"/>
    <w:rsid w:val="00A23ECC"/>
    <w:rsid w:val="00AB4F03"/>
    <w:rsid w:val="00AB5834"/>
    <w:rsid w:val="00AD54AE"/>
    <w:rsid w:val="00AE7C09"/>
    <w:rsid w:val="00B10CDA"/>
    <w:rsid w:val="00B40054"/>
    <w:rsid w:val="00B57273"/>
    <w:rsid w:val="00B73ED0"/>
    <w:rsid w:val="00B77484"/>
    <w:rsid w:val="00BC3B76"/>
    <w:rsid w:val="00BD2815"/>
    <w:rsid w:val="00BD475B"/>
    <w:rsid w:val="00C15C00"/>
    <w:rsid w:val="00C74984"/>
    <w:rsid w:val="00C76937"/>
    <w:rsid w:val="00C91D11"/>
    <w:rsid w:val="00C9745C"/>
    <w:rsid w:val="00CA0D0D"/>
    <w:rsid w:val="00CD5361"/>
    <w:rsid w:val="00CD54BC"/>
    <w:rsid w:val="00D32C7E"/>
    <w:rsid w:val="00D4182A"/>
    <w:rsid w:val="00D51B9C"/>
    <w:rsid w:val="00D57935"/>
    <w:rsid w:val="00D73C0D"/>
    <w:rsid w:val="00D85C6F"/>
    <w:rsid w:val="00DA0238"/>
    <w:rsid w:val="00DE6FEA"/>
    <w:rsid w:val="00DF2D35"/>
    <w:rsid w:val="00E012EC"/>
    <w:rsid w:val="00E1577B"/>
    <w:rsid w:val="00E20968"/>
    <w:rsid w:val="00E33ECA"/>
    <w:rsid w:val="00E34451"/>
    <w:rsid w:val="00E47B5A"/>
    <w:rsid w:val="00E5521F"/>
    <w:rsid w:val="00E75FC9"/>
    <w:rsid w:val="00E83667"/>
    <w:rsid w:val="00E8465B"/>
    <w:rsid w:val="00E90941"/>
    <w:rsid w:val="00EA7727"/>
    <w:rsid w:val="00EA78AC"/>
    <w:rsid w:val="00EC7EB4"/>
    <w:rsid w:val="00ED439F"/>
    <w:rsid w:val="00ED4789"/>
    <w:rsid w:val="00EE767D"/>
    <w:rsid w:val="00F0361A"/>
    <w:rsid w:val="00F1155B"/>
    <w:rsid w:val="00F310CB"/>
    <w:rsid w:val="00F51407"/>
    <w:rsid w:val="00F52752"/>
    <w:rsid w:val="00F74B25"/>
    <w:rsid w:val="00F86CE2"/>
    <w:rsid w:val="00FA0F4F"/>
    <w:rsid w:val="00FC00A9"/>
    <w:rsid w:val="00FC409A"/>
    <w:rsid w:val="00FE2520"/>
    <w:rsid w:val="00FE7F46"/>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DFF3"/>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924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opbullying.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1DAC-F4F9-4E24-B5E2-D347A96A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19</cp:revision>
  <dcterms:created xsi:type="dcterms:W3CDTF">2022-09-01T17:35:00Z</dcterms:created>
  <dcterms:modified xsi:type="dcterms:W3CDTF">2022-09-01T19:26:00Z</dcterms:modified>
</cp:coreProperties>
</file>