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41AC5" w14:textId="0F278856" w:rsidR="00C0661F" w:rsidRPr="00E23071" w:rsidRDefault="00C0661F" w:rsidP="00C0661F">
      <w:pPr>
        <w:ind w:left="-432" w:right="-432"/>
        <w:rPr>
          <w:rFonts w:ascii="Tahoma" w:eastAsia="Times New Roman" w:hAnsi="Tahoma" w:cs="Tahoma"/>
          <w:b/>
          <w:bCs/>
        </w:rPr>
      </w:pPr>
      <w:r>
        <w:rPr>
          <w:rFonts w:ascii="Tahoma" w:eastAsia="Times New Roman" w:hAnsi="Tahoma" w:cs="Tahoma"/>
          <w:b/>
          <w:bCs/>
        </w:rPr>
        <w:t>Script</w:t>
      </w:r>
      <w:r>
        <w:rPr>
          <w:rFonts w:ascii="Tahoma" w:eastAsia="Times New Roman" w:hAnsi="Tahoma" w:cs="Tahoma"/>
          <w:b/>
          <w:bCs/>
        </w:rPr>
        <w:t xml:space="preserve"> – </w:t>
      </w:r>
      <w:r>
        <w:rPr>
          <w:rFonts w:ascii="Tahoma" w:eastAsia="Times New Roman" w:hAnsi="Tahoma" w:cs="Tahoma"/>
          <w:b/>
          <w:bCs/>
        </w:rPr>
        <w:t>Broadcast</w:t>
      </w:r>
      <w:r>
        <w:rPr>
          <w:rFonts w:ascii="Tahoma" w:eastAsia="Times New Roman" w:hAnsi="Tahoma" w:cs="Tahoma"/>
          <w:b/>
          <w:bCs/>
        </w:rPr>
        <w:t xml:space="preserve"> – </w:t>
      </w:r>
      <w:r w:rsidRPr="00E23071">
        <w:rPr>
          <w:rFonts w:ascii="Tahoma" w:eastAsia="Times New Roman" w:hAnsi="Tahoma" w:cs="Tahoma"/>
          <w:b/>
          <w:bCs/>
        </w:rPr>
        <w:t xml:space="preserve">Is stress eating at your gut? </w:t>
      </w:r>
    </w:p>
    <w:p w14:paraId="5470932B" w14:textId="77777777" w:rsidR="00C0661F" w:rsidRPr="00C0661F" w:rsidRDefault="00C0661F" w:rsidP="00C0661F">
      <w:pPr>
        <w:ind w:left="-432" w:right="-432"/>
        <w:rPr>
          <w:rFonts w:ascii="Tahoma" w:eastAsia="Times New Roman" w:hAnsi="Tahoma" w:cs="Tahoma"/>
          <w:b/>
          <w:bCs/>
          <w:sz w:val="20"/>
          <w:szCs w:val="20"/>
        </w:rPr>
      </w:pPr>
      <w:r w:rsidRPr="00C0661F">
        <w:rPr>
          <w:rFonts w:ascii="Tahoma" w:eastAsia="Times New Roman" w:hAnsi="Tahoma" w:cs="Tahoma"/>
          <w:b/>
          <w:bCs/>
          <w:sz w:val="20"/>
          <w:szCs w:val="20"/>
        </w:rPr>
        <w:t xml:space="preserve">INTRO </w:t>
      </w:r>
    </w:p>
    <w:p w14:paraId="47C3CD5C" w14:textId="19AB1C7C" w:rsidR="00C0661F" w:rsidRPr="00E23071" w:rsidRDefault="00C0661F" w:rsidP="00C0661F">
      <w:pPr>
        <w:ind w:left="-432" w:right="-432"/>
        <w:rPr>
          <w:rFonts w:ascii="Tahoma" w:eastAsia="Times New Roman" w:hAnsi="Tahoma" w:cs="Tahoma"/>
          <w:sz w:val="20"/>
          <w:szCs w:val="20"/>
        </w:rPr>
      </w:pPr>
      <w:r w:rsidRPr="00E23071">
        <w:rPr>
          <w:rFonts w:ascii="Tahoma" w:eastAsia="Times New Roman" w:hAnsi="Tahoma" w:cs="Tahoma"/>
          <w:sz w:val="20"/>
          <w:szCs w:val="20"/>
        </w:rPr>
        <w:t xml:space="preserve">Whether you’re dealing with job loss, financial woes or embroiled in relationship issues, we all suffer from stressful situations from time to time. </w:t>
      </w:r>
    </w:p>
    <w:p w14:paraId="3DAA1B70" w14:textId="77777777" w:rsidR="00C0661F" w:rsidRPr="00E23071" w:rsidRDefault="00C0661F" w:rsidP="00C0661F">
      <w:pPr>
        <w:ind w:left="-432" w:right="-432"/>
        <w:rPr>
          <w:rFonts w:ascii="Tahoma" w:eastAsia="Times New Roman" w:hAnsi="Tahoma" w:cs="Tahoma"/>
          <w:sz w:val="20"/>
          <w:szCs w:val="20"/>
        </w:rPr>
      </w:pPr>
      <w:r w:rsidRPr="00E23071">
        <w:rPr>
          <w:rFonts w:ascii="Tahoma" w:eastAsia="Times New Roman" w:hAnsi="Tahoma" w:cs="Tahoma"/>
          <w:sz w:val="20"/>
          <w:szCs w:val="20"/>
        </w:rPr>
        <w:t xml:space="preserve">No matter what the situation, stress is not good for our health in so many ways. It can </w:t>
      </w:r>
      <w:proofErr w:type="gramStart"/>
      <w:r w:rsidRPr="00E23071">
        <w:rPr>
          <w:rFonts w:ascii="Tahoma" w:eastAsia="Times New Roman" w:hAnsi="Tahoma" w:cs="Tahoma"/>
          <w:sz w:val="20"/>
          <w:szCs w:val="20"/>
        </w:rPr>
        <w:t>impact</w:t>
      </w:r>
      <w:proofErr w:type="gramEnd"/>
      <w:r w:rsidRPr="00E23071">
        <w:rPr>
          <w:rFonts w:ascii="Tahoma" w:eastAsia="Times New Roman" w:hAnsi="Tahoma" w:cs="Tahoma"/>
          <w:sz w:val="20"/>
          <w:szCs w:val="20"/>
        </w:rPr>
        <w:t xml:space="preserve"> our cardiovascular health, mental health, sleep and even our skin and hair. One of the biggest problems is how stress affects our gut health. Stress can cause diarrhea, constipation, bloating or make conditions such as irritable bowled syndrome or bowel diseases like Crohn’s even worse.</w:t>
      </w:r>
    </w:p>
    <w:p w14:paraId="249F2785" w14:textId="77777777" w:rsidR="00C0661F" w:rsidRDefault="00C0661F" w:rsidP="00C0661F">
      <w:pPr>
        <w:ind w:left="-432" w:right="-432"/>
        <w:rPr>
          <w:rFonts w:ascii="Tahoma" w:eastAsia="Times New Roman" w:hAnsi="Tahoma" w:cs="Tahoma"/>
          <w:b/>
          <w:bCs/>
          <w:sz w:val="20"/>
          <w:szCs w:val="20"/>
        </w:rPr>
      </w:pPr>
      <w:r>
        <w:rPr>
          <w:rFonts w:ascii="Tahoma" w:eastAsia="Times New Roman" w:hAnsi="Tahoma" w:cs="Tahoma"/>
          <w:b/>
          <w:bCs/>
          <w:sz w:val="20"/>
          <w:szCs w:val="20"/>
        </w:rPr>
        <w:t xml:space="preserve">(((SOT)) </w:t>
      </w:r>
    </w:p>
    <w:p w14:paraId="0D51325E" w14:textId="5BCB62EE" w:rsidR="00C0661F" w:rsidRPr="00C0661F" w:rsidRDefault="00C0661F" w:rsidP="00C0661F">
      <w:pPr>
        <w:ind w:left="-432" w:right="-432"/>
        <w:rPr>
          <w:rFonts w:ascii="Tahoma" w:eastAsia="Times New Roman" w:hAnsi="Tahoma" w:cs="Tahoma"/>
          <w:b/>
          <w:bCs/>
          <w:sz w:val="20"/>
          <w:szCs w:val="20"/>
        </w:rPr>
      </w:pPr>
      <w:r w:rsidRPr="00C0661F">
        <w:rPr>
          <w:rFonts w:ascii="Tahoma" w:eastAsia="Times New Roman" w:hAnsi="Tahoma" w:cs="Tahoma"/>
          <w:b/>
          <w:bCs/>
          <w:sz w:val="20"/>
          <w:szCs w:val="20"/>
        </w:rPr>
        <w:t>Nicole O’Neill, dietitian, OSF HealthCare</w:t>
      </w:r>
    </w:p>
    <w:p w14:paraId="41EB696F" w14:textId="16636DC6" w:rsidR="00C0661F" w:rsidRPr="00C0661F" w:rsidRDefault="00C0661F" w:rsidP="00C0661F">
      <w:pPr>
        <w:ind w:left="-432" w:right="-432"/>
        <w:rPr>
          <w:rFonts w:ascii="Tahoma" w:eastAsia="Times New Roman" w:hAnsi="Tahoma" w:cs="Tahoma"/>
          <w:color w:val="EE0000"/>
          <w:sz w:val="20"/>
          <w:szCs w:val="20"/>
        </w:rPr>
      </w:pPr>
      <w:r w:rsidRPr="00C0661F">
        <w:rPr>
          <w:rFonts w:ascii="Tahoma" w:eastAsia="Times New Roman" w:hAnsi="Tahoma" w:cs="Tahoma"/>
          <w:color w:val="EE0000"/>
          <w:sz w:val="20"/>
          <w:szCs w:val="20"/>
        </w:rPr>
        <w:t>“I know for a lot of people, the first thing that happens when they have something big and stressful coming up, they are running to the bathroom, or they don't go to the bathroom at all</w:t>
      </w:r>
      <w:r w:rsidRPr="00C0661F">
        <w:rPr>
          <w:rFonts w:ascii="Tahoma" w:eastAsia="Times New Roman" w:hAnsi="Tahoma" w:cs="Tahoma"/>
          <w:color w:val="EE0000"/>
          <w:sz w:val="20"/>
          <w:szCs w:val="20"/>
        </w:rPr>
        <w:t xml:space="preserve">. </w:t>
      </w:r>
      <w:r w:rsidRPr="00C0661F">
        <w:rPr>
          <w:rFonts w:ascii="Tahoma" w:eastAsia="Times New Roman" w:hAnsi="Tahoma" w:cs="Tahoma"/>
          <w:color w:val="EE0000"/>
          <w:sz w:val="20"/>
          <w:szCs w:val="20"/>
        </w:rPr>
        <w:t>So, there's a definitive connection between stress and gut.”</w:t>
      </w:r>
      <w:r w:rsidRPr="00C0661F">
        <w:rPr>
          <w:rFonts w:ascii="Tahoma" w:eastAsia="Times New Roman" w:hAnsi="Tahoma" w:cs="Tahoma"/>
          <w:color w:val="EE0000"/>
          <w:sz w:val="20"/>
          <w:szCs w:val="20"/>
        </w:rPr>
        <w:t xml:space="preserve"> (:14)</w:t>
      </w:r>
    </w:p>
    <w:p w14:paraId="0DACBCA8" w14:textId="77777777" w:rsidR="00C0661F" w:rsidRPr="00C0661F" w:rsidRDefault="00C0661F" w:rsidP="00C0661F">
      <w:pPr>
        <w:ind w:left="-432" w:right="-432"/>
        <w:rPr>
          <w:rFonts w:ascii="Tahoma" w:eastAsia="Times New Roman" w:hAnsi="Tahoma" w:cs="Tahoma"/>
          <w:b/>
          <w:bCs/>
          <w:sz w:val="20"/>
          <w:szCs w:val="20"/>
        </w:rPr>
      </w:pPr>
      <w:r w:rsidRPr="00C0661F">
        <w:rPr>
          <w:rFonts w:ascii="Tahoma" w:eastAsia="Times New Roman" w:hAnsi="Tahoma" w:cs="Tahoma"/>
          <w:b/>
          <w:bCs/>
          <w:sz w:val="20"/>
          <w:szCs w:val="20"/>
        </w:rPr>
        <w:t xml:space="preserve">VO </w:t>
      </w:r>
    </w:p>
    <w:p w14:paraId="7F38A7AE" w14:textId="2E33A0CE" w:rsidR="00C0661F" w:rsidRPr="00E23071" w:rsidRDefault="00C0661F" w:rsidP="00C0661F">
      <w:pPr>
        <w:ind w:left="-432" w:right="-432"/>
        <w:rPr>
          <w:rFonts w:ascii="Tahoma" w:eastAsia="Times New Roman" w:hAnsi="Tahoma" w:cs="Tahoma"/>
          <w:sz w:val="20"/>
          <w:szCs w:val="20"/>
        </w:rPr>
      </w:pPr>
      <w:r w:rsidRPr="00E23071">
        <w:rPr>
          <w:rFonts w:ascii="Tahoma" w:eastAsia="Times New Roman" w:hAnsi="Tahoma" w:cs="Tahoma"/>
          <w:sz w:val="20"/>
          <w:szCs w:val="20"/>
        </w:rPr>
        <w:t xml:space="preserve">O’Neill says the reason for this is because the brain and gut are connected through nerves and gut bacteria. And the nervous system, which controls digestive functions, communicates with the brain through the </w:t>
      </w:r>
      <w:proofErr w:type="spellStart"/>
      <w:r w:rsidRPr="00E23071">
        <w:rPr>
          <w:rFonts w:ascii="Tahoma" w:eastAsia="Times New Roman" w:hAnsi="Tahoma" w:cs="Tahoma"/>
          <w:sz w:val="20"/>
          <w:szCs w:val="20"/>
        </w:rPr>
        <w:t>vagus</w:t>
      </w:r>
      <w:proofErr w:type="spellEnd"/>
      <w:r w:rsidRPr="00E23071">
        <w:rPr>
          <w:rFonts w:ascii="Tahoma" w:eastAsia="Times New Roman" w:hAnsi="Tahoma" w:cs="Tahoma"/>
          <w:sz w:val="20"/>
          <w:szCs w:val="20"/>
        </w:rPr>
        <w:t xml:space="preserve"> nerve.</w:t>
      </w:r>
    </w:p>
    <w:p w14:paraId="7CC152EE" w14:textId="04EE7326" w:rsidR="00C0661F" w:rsidRPr="00E23071" w:rsidRDefault="00C0661F" w:rsidP="00C0661F">
      <w:pPr>
        <w:ind w:left="-432" w:right="-432"/>
        <w:rPr>
          <w:rFonts w:ascii="Tahoma" w:eastAsia="Times New Roman" w:hAnsi="Tahoma" w:cs="Tahoma"/>
          <w:sz w:val="20"/>
          <w:szCs w:val="20"/>
        </w:rPr>
      </w:pPr>
      <w:r w:rsidRPr="00E23071">
        <w:rPr>
          <w:rFonts w:ascii="Tahoma" w:eastAsia="Times New Roman" w:hAnsi="Tahoma" w:cs="Tahoma"/>
          <w:sz w:val="20"/>
          <w:szCs w:val="20"/>
        </w:rPr>
        <w:t xml:space="preserve">Diet plays a major role in the relationship between stress and gut issues. O’Neill says when most people are stressed, they tend to reach for something unhealthy instead of fruits or vegetables, for example. </w:t>
      </w:r>
    </w:p>
    <w:p w14:paraId="1F9762FC" w14:textId="77777777" w:rsidR="00C0661F" w:rsidRPr="00E23071" w:rsidRDefault="00C0661F" w:rsidP="00C0661F">
      <w:pPr>
        <w:ind w:left="-432" w:right="-432"/>
        <w:rPr>
          <w:rFonts w:ascii="Tahoma" w:eastAsia="Times New Roman" w:hAnsi="Tahoma" w:cs="Tahoma"/>
          <w:sz w:val="20"/>
          <w:szCs w:val="20"/>
        </w:rPr>
      </w:pPr>
      <w:r w:rsidRPr="00E23071">
        <w:rPr>
          <w:rFonts w:ascii="Tahoma" w:eastAsia="Times New Roman" w:hAnsi="Tahoma" w:cs="Tahoma"/>
          <w:sz w:val="20"/>
          <w:szCs w:val="20"/>
        </w:rPr>
        <w:t xml:space="preserve">O’Neill adds that bacteria is resourceful. For example, say you’re a person who craves sugar when you’re stressed. But more sugar in the gut leads to the growth of bad bacteria, which dysregulates the gut lining. The gut lining becomes more porous or leaky causing a disruption in the gut. </w:t>
      </w:r>
    </w:p>
    <w:p w14:paraId="4191DA76" w14:textId="1376B16B" w:rsidR="00C0661F" w:rsidRPr="00C0661F" w:rsidRDefault="00C0661F" w:rsidP="00C0661F">
      <w:pPr>
        <w:ind w:left="-432" w:right="-432"/>
        <w:rPr>
          <w:rFonts w:ascii="Tahoma" w:eastAsia="Times New Roman" w:hAnsi="Tahoma" w:cs="Tahoma"/>
          <w:b/>
          <w:bCs/>
          <w:sz w:val="20"/>
          <w:szCs w:val="20"/>
        </w:rPr>
      </w:pPr>
      <w:r w:rsidRPr="00C0661F">
        <w:rPr>
          <w:rFonts w:ascii="Tahoma" w:eastAsia="Times New Roman" w:hAnsi="Tahoma" w:cs="Tahoma"/>
          <w:b/>
          <w:bCs/>
          <w:sz w:val="20"/>
          <w:szCs w:val="20"/>
        </w:rPr>
        <w:t xml:space="preserve">TAG </w:t>
      </w:r>
    </w:p>
    <w:p w14:paraId="0DBD0E07" w14:textId="381CBD2B" w:rsidR="00C0661F" w:rsidRPr="00E23071" w:rsidRDefault="00C0661F" w:rsidP="00C0661F">
      <w:pPr>
        <w:ind w:left="-432" w:right="-432"/>
        <w:rPr>
          <w:rFonts w:ascii="Tahoma" w:eastAsia="Times New Roman" w:hAnsi="Tahoma" w:cs="Tahoma"/>
          <w:sz w:val="20"/>
          <w:szCs w:val="20"/>
        </w:rPr>
      </w:pPr>
      <w:r w:rsidRPr="00E23071">
        <w:rPr>
          <w:rFonts w:ascii="Tahoma" w:eastAsia="Times New Roman" w:hAnsi="Tahoma" w:cs="Tahoma"/>
          <w:sz w:val="20"/>
          <w:szCs w:val="20"/>
        </w:rPr>
        <w:t xml:space="preserve">So, what’s the solution? O’Neill says it starts with reducing the stress in your life. That can be achieved in several ways such as more physical activity or taking more time for yourself by reading, listening to music or spending time with friends. It also means learning to say no to things that stress you out, becoming a better manager of your time and working to stay positive during stressful times. And consider talking to a mental health professional. </w:t>
      </w:r>
    </w:p>
    <w:p w14:paraId="28CFEA07" w14:textId="77777777" w:rsidR="00C0661F" w:rsidRPr="00E23071" w:rsidRDefault="00C0661F" w:rsidP="00C0661F">
      <w:pPr>
        <w:ind w:left="-432" w:right="-432"/>
        <w:rPr>
          <w:rFonts w:ascii="Tahoma" w:eastAsia="Times New Roman" w:hAnsi="Tahoma" w:cs="Tahoma"/>
          <w:sz w:val="20"/>
          <w:szCs w:val="20"/>
        </w:rPr>
      </w:pPr>
      <w:r w:rsidRPr="00E23071">
        <w:rPr>
          <w:rFonts w:ascii="Tahoma" w:eastAsia="Times New Roman" w:hAnsi="Tahoma" w:cs="Tahoma"/>
          <w:sz w:val="20"/>
          <w:szCs w:val="20"/>
        </w:rPr>
        <w:t xml:space="preserve">As a dietitian, O’Neill says getting control of your diet should be a priority. </w:t>
      </w:r>
    </w:p>
    <w:p w14:paraId="3F946FFE" w14:textId="77777777" w:rsidR="00C0661F" w:rsidRDefault="00C0661F" w:rsidP="00C0661F">
      <w:pPr>
        <w:ind w:left="-432" w:right="-432"/>
        <w:rPr>
          <w:rFonts w:ascii="Tahoma" w:eastAsia="Times New Roman" w:hAnsi="Tahoma" w:cs="Tahoma"/>
          <w:b/>
          <w:bCs/>
          <w:sz w:val="20"/>
          <w:szCs w:val="20"/>
        </w:rPr>
      </w:pPr>
      <w:r>
        <w:rPr>
          <w:rFonts w:ascii="Tahoma" w:eastAsia="Times New Roman" w:hAnsi="Tahoma" w:cs="Tahoma"/>
          <w:b/>
          <w:bCs/>
          <w:sz w:val="20"/>
          <w:szCs w:val="20"/>
        </w:rPr>
        <w:t xml:space="preserve">(((SOT)) </w:t>
      </w:r>
    </w:p>
    <w:p w14:paraId="3C993DB6" w14:textId="77777777" w:rsidR="00C0661F" w:rsidRPr="00C0661F" w:rsidRDefault="00C0661F" w:rsidP="00C0661F">
      <w:pPr>
        <w:ind w:left="-432" w:right="-432"/>
        <w:rPr>
          <w:rFonts w:ascii="Tahoma" w:eastAsia="Times New Roman" w:hAnsi="Tahoma" w:cs="Tahoma"/>
          <w:b/>
          <w:bCs/>
          <w:sz w:val="20"/>
          <w:szCs w:val="20"/>
        </w:rPr>
      </w:pPr>
      <w:r w:rsidRPr="00C0661F">
        <w:rPr>
          <w:rFonts w:ascii="Tahoma" w:eastAsia="Times New Roman" w:hAnsi="Tahoma" w:cs="Tahoma"/>
          <w:b/>
          <w:bCs/>
          <w:sz w:val="20"/>
          <w:szCs w:val="20"/>
        </w:rPr>
        <w:t>Nicole O’Neill, dietitian, OSF HealthCare</w:t>
      </w:r>
    </w:p>
    <w:p w14:paraId="4B51CCF5" w14:textId="2A02EC1B" w:rsidR="00C0661F" w:rsidRPr="00C0661F" w:rsidRDefault="00C0661F" w:rsidP="00C0661F">
      <w:pPr>
        <w:ind w:left="-432" w:right="-432"/>
        <w:rPr>
          <w:rFonts w:ascii="Tahoma" w:eastAsia="Times New Roman" w:hAnsi="Tahoma" w:cs="Tahoma"/>
          <w:color w:val="EE0000"/>
          <w:sz w:val="20"/>
          <w:szCs w:val="20"/>
        </w:rPr>
      </w:pPr>
      <w:r w:rsidRPr="00C0661F">
        <w:rPr>
          <w:rFonts w:ascii="Tahoma" w:eastAsia="Times New Roman" w:hAnsi="Tahoma" w:cs="Tahoma"/>
          <w:color w:val="EE0000"/>
          <w:sz w:val="20"/>
          <w:szCs w:val="20"/>
        </w:rPr>
        <w:t xml:space="preserve">“If you eat an excellent diet, plenty of fruits and vegetables, lean meats, proteins, whole grains, then you're creating a safe environment for the good bacteria to grow, and that good bacteria allow your brain rest and relaxation.” </w:t>
      </w:r>
      <w:r>
        <w:rPr>
          <w:rFonts w:ascii="Tahoma" w:eastAsia="Times New Roman" w:hAnsi="Tahoma" w:cs="Tahoma"/>
          <w:color w:val="EE0000"/>
          <w:sz w:val="20"/>
          <w:szCs w:val="20"/>
        </w:rPr>
        <w:t>(:15)</w:t>
      </w:r>
    </w:p>
    <w:p w14:paraId="1C30B89C" w14:textId="77777777" w:rsidR="00C0661F" w:rsidRPr="00E23071" w:rsidRDefault="00C0661F" w:rsidP="00C0661F">
      <w:pPr>
        <w:ind w:left="-432" w:right="-432"/>
        <w:rPr>
          <w:rFonts w:ascii="Tahoma" w:eastAsia="Times New Roman" w:hAnsi="Tahoma" w:cs="Tahoma"/>
          <w:sz w:val="20"/>
          <w:szCs w:val="20"/>
        </w:rPr>
      </w:pPr>
      <w:r w:rsidRPr="00E23071">
        <w:rPr>
          <w:rFonts w:ascii="Tahoma" w:eastAsia="Times New Roman" w:hAnsi="Tahoma" w:cs="Tahoma"/>
          <w:sz w:val="20"/>
          <w:szCs w:val="20"/>
        </w:rPr>
        <w:t xml:space="preserve">If you experience stress and gut issues, you’re not alone. O’Neill says it’s a common problem among her patients. </w:t>
      </w:r>
    </w:p>
    <w:p w14:paraId="1A356464" w14:textId="7DCAB574" w:rsidR="00BB32B9" w:rsidRPr="00C0661F" w:rsidRDefault="00BB32B9" w:rsidP="00C0661F">
      <w:pPr>
        <w:ind w:left="-432" w:right="-432"/>
        <w:rPr>
          <w:rFonts w:ascii="Tahoma" w:eastAsia="Times New Roman" w:hAnsi="Tahoma" w:cs="Tahoma"/>
          <w:sz w:val="20"/>
          <w:szCs w:val="20"/>
        </w:rPr>
      </w:pPr>
    </w:p>
    <w:sectPr w:rsidR="00BB32B9" w:rsidRPr="00C066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61F"/>
    <w:rsid w:val="001E64C2"/>
    <w:rsid w:val="00876AF3"/>
    <w:rsid w:val="00B73051"/>
    <w:rsid w:val="00BB32B9"/>
    <w:rsid w:val="00C06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1E4B0"/>
  <w15:chartTrackingRefBased/>
  <w15:docId w15:val="{34B0F07F-74C2-41A5-9849-37613B829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61F"/>
  </w:style>
  <w:style w:type="paragraph" w:styleId="Heading1">
    <w:name w:val="heading 1"/>
    <w:basedOn w:val="Normal"/>
    <w:next w:val="Normal"/>
    <w:link w:val="Heading1Char"/>
    <w:uiPriority w:val="9"/>
    <w:qFormat/>
    <w:rsid w:val="00C066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66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66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66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66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66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66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66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66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66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66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66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66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66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66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66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66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661F"/>
    <w:rPr>
      <w:rFonts w:eastAsiaTheme="majorEastAsia" w:cstheme="majorBidi"/>
      <w:color w:val="272727" w:themeColor="text1" w:themeTint="D8"/>
    </w:rPr>
  </w:style>
  <w:style w:type="paragraph" w:styleId="Title">
    <w:name w:val="Title"/>
    <w:basedOn w:val="Normal"/>
    <w:next w:val="Normal"/>
    <w:link w:val="TitleChar"/>
    <w:uiPriority w:val="10"/>
    <w:qFormat/>
    <w:rsid w:val="00C066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66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66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66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661F"/>
    <w:pPr>
      <w:spacing w:before="160"/>
      <w:jc w:val="center"/>
    </w:pPr>
    <w:rPr>
      <w:i/>
      <w:iCs/>
      <w:color w:val="404040" w:themeColor="text1" w:themeTint="BF"/>
    </w:rPr>
  </w:style>
  <w:style w:type="character" w:customStyle="1" w:styleId="QuoteChar">
    <w:name w:val="Quote Char"/>
    <w:basedOn w:val="DefaultParagraphFont"/>
    <w:link w:val="Quote"/>
    <w:uiPriority w:val="29"/>
    <w:rsid w:val="00C0661F"/>
    <w:rPr>
      <w:i/>
      <w:iCs/>
      <w:color w:val="404040" w:themeColor="text1" w:themeTint="BF"/>
    </w:rPr>
  </w:style>
  <w:style w:type="paragraph" w:styleId="ListParagraph">
    <w:name w:val="List Paragraph"/>
    <w:basedOn w:val="Normal"/>
    <w:uiPriority w:val="34"/>
    <w:qFormat/>
    <w:rsid w:val="00C0661F"/>
    <w:pPr>
      <w:ind w:left="720"/>
      <w:contextualSpacing/>
    </w:pPr>
  </w:style>
  <w:style w:type="character" w:styleId="IntenseEmphasis">
    <w:name w:val="Intense Emphasis"/>
    <w:basedOn w:val="DefaultParagraphFont"/>
    <w:uiPriority w:val="21"/>
    <w:qFormat/>
    <w:rsid w:val="00C0661F"/>
    <w:rPr>
      <w:i/>
      <w:iCs/>
      <w:color w:val="0F4761" w:themeColor="accent1" w:themeShade="BF"/>
    </w:rPr>
  </w:style>
  <w:style w:type="paragraph" w:styleId="IntenseQuote">
    <w:name w:val="Intense Quote"/>
    <w:basedOn w:val="Normal"/>
    <w:next w:val="Normal"/>
    <w:link w:val="IntenseQuoteChar"/>
    <w:uiPriority w:val="30"/>
    <w:qFormat/>
    <w:rsid w:val="00C066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661F"/>
    <w:rPr>
      <w:i/>
      <w:iCs/>
      <w:color w:val="0F4761" w:themeColor="accent1" w:themeShade="BF"/>
    </w:rPr>
  </w:style>
  <w:style w:type="character" w:styleId="IntenseReference">
    <w:name w:val="Intense Reference"/>
    <w:basedOn w:val="DefaultParagraphFont"/>
    <w:uiPriority w:val="32"/>
    <w:qFormat/>
    <w:rsid w:val="00C0661F"/>
    <w:rPr>
      <w:b/>
      <w:bCs/>
      <w:smallCaps/>
      <w:color w:val="0F4761" w:themeColor="accent1" w:themeShade="BF"/>
      <w:spacing w:val="5"/>
    </w:rPr>
  </w:style>
  <w:style w:type="character" w:styleId="Hyperlink">
    <w:name w:val="Hyperlink"/>
    <w:basedOn w:val="DefaultParagraphFont"/>
    <w:uiPriority w:val="99"/>
    <w:unhideWhenUsed/>
    <w:rsid w:val="00C0661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441</Words>
  <Characters>2137</Characters>
  <Application>Microsoft Office Word</Application>
  <DocSecurity>0</DocSecurity>
  <Lines>27</Lines>
  <Paragraphs>14</Paragraphs>
  <ScaleCrop>false</ScaleCrop>
  <Company>OSF HealthCare</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2026-03-04T19:13:00Z</cp:lastPrinted>
  <dcterms:created xsi:type="dcterms:W3CDTF">2026-03-04T19:06:00Z</dcterms:created>
  <dcterms:modified xsi:type="dcterms:W3CDTF">2026-03-04T19:14:00Z</dcterms:modified>
</cp:coreProperties>
</file>