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8F3196" w14:textId="78D6123D" w:rsidR="00CA5B28" w:rsidRPr="00CF3A9A" w:rsidRDefault="00CA5B28" w:rsidP="00CA5B28">
      <w:pPr>
        <w:spacing w:after="0" w:line="240" w:lineRule="auto"/>
        <w:textAlignment w:val="baseline"/>
        <w:rPr>
          <w:rFonts w:ascii="Cambria" w:eastAsia="Times New Roman" w:hAnsi="Cambria" w:cs="Times New Roman"/>
          <w:b/>
          <w:bCs/>
          <w:color w:val="000000"/>
          <w:kern w:val="0"/>
          <w:sz w:val="32"/>
          <w:szCs w:val="32"/>
          <w14:ligatures w14:val="none"/>
        </w:rPr>
      </w:pPr>
      <w:r w:rsidRPr="00CF3A9A">
        <w:rPr>
          <w:rFonts w:ascii="Cambria" w:eastAsia="Times New Roman" w:hAnsi="Cambria" w:cs="Times New Roman"/>
          <w:b/>
          <w:bCs/>
          <w:color w:val="000000"/>
          <w:kern w:val="0"/>
          <w:sz w:val="32"/>
          <w:szCs w:val="32"/>
          <w14:ligatures w14:val="none"/>
        </w:rPr>
        <w:t>Cancer vaccines</w:t>
      </w:r>
      <w:r>
        <w:rPr>
          <w:rFonts w:ascii="Cambria" w:eastAsia="Times New Roman" w:hAnsi="Cambria" w:cs="Times New Roman"/>
          <w:b/>
          <w:bCs/>
          <w:color w:val="000000"/>
          <w:kern w:val="0"/>
          <w:sz w:val="32"/>
          <w:szCs w:val="32"/>
          <w14:ligatures w14:val="none"/>
        </w:rPr>
        <w:t xml:space="preserve"> | BROADCAST</w:t>
      </w:r>
    </w:p>
    <w:p w14:paraId="666E38B5" w14:textId="77777777" w:rsidR="00CA5B28" w:rsidRPr="00CF3A9A"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p>
    <w:p w14:paraId="6D492473" w14:textId="39F1837B" w:rsidR="00CA5B28" w:rsidRPr="00CA5B28" w:rsidRDefault="00CA5B28" w:rsidP="00CA5B28">
      <w:pPr>
        <w:spacing w:after="0" w:line="240" w:lineRule="auto"/>
        <w:textAlignment w:val="baseline"/>
        <w:rPr>
          <w:rFonts w:ascii="Cambria" w:eastAsia="Times New Roman" w:hAnsi="Cambria" w:cs="Times New Roman"/>
          <w:b/>
          <w:bCs/>
          <w:color w:val="000000"/>
          <w:kern w:val="0"/>
          <w:sz w:val="22"/>
          <w:szCs w:val="22"/>
          <w14:ligatures w14:val="none"/>
        </w:rPr>
      </w:pPr>
      <w:r w:rsidRPr="00CA5B28">
        <w:rPr>
          <w:rFonts w:ascii="Cambria" w:eastAsia="Times New Roman" w:hAnsi="Cambria" w:cs="Times New Roman"/>
          <w:b/>
          <w:bCs/>
          <w:color w:val="000000"/>
          <w:kern w:val="0"/>
          <w:sz w:val="22"/>
          <w:szCs w:val="22"/>
          <w14:ligatures w14:val="none"/>
        </w:rPr>
        <w:t>INTRO:</w:t>
      </w:r>
    </w:p>
    <w:p w14:paraId="21F6CB4E" w14:textId="77777777"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p>
    <w:p w14:paraId="651F2594" w14:textId="2867FAF8"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IT’S KNOWN AS THE SECOND-LEADING CAUSE OF DEATH: CANCER. WHETHER IT’S PERSONAL EXPERIENCE… LOVED ONE OR A FRIEND… EVERYONE HAS BEEN IMPACTED BY IT. THE AMERICAN CANCER SOCIETY PROJECTS MORE THAN 2-POINT-1 MILLION CASES OF CANCER AND ROUGHLY 2-HUNDRED AND TWENTY-SIX THOUSAND DEATHS IN THE UNITED STATES IN 2026. </w:t>
      </w:r>
    </w:p>
    <w:p w14:paraId="69FABAE7" w14:textId="77777777"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p>
    <w:p w14:paraId="20BB6C92" w14:textId="5871F8C0" w:rsidR="00CA5B28" w:rsidRPr="00CA5B28" w:rsidRDefault="00CA5B28" w:rsidP="00CA5B28">
      <w:pPr>
        <w:spacing w:after="0" w:line="240" w:lineRule="auto"/>
        <w:textAlignment w:val="baseline"/>
        <w:rPr>
          <w:rFonts w:ascii="Cambria" w:eastAsia="Times New Roman" w:hAnsi="Cambria" w:cs="Times New Roman"/>
          <w:b/>
          <w:bCs/>
          <w:color w:val="000000"/>
          <w:kern w:val="0"/>
          <w:sz w:val="22"/>
          <w:szCs w:val="22"/>
          <w14:ligatures w14:val="none"/>
        </w:rPr>
      </w:pPr>
      <w:r w:rsidRPr="00CA5B28">
        <w:rPr>
          <w:rFonts w:ascii="Cambria" w:eastAsia="Times New Roman" w:hAnsi="Cambria" w:cs="Times New Roman"/>
          <w:b/>
          <w:bCs/>
          <w:color w:val="000000"/>
          <w:kern w:val="0"/>
          <w:sz w:val="22"/>
          <w:szCs w:val="22"/>
          <w14:ligatures w14:val="none"/>
        </w:rPr>
        <w:t>TAKE VO</w:t>
      </w:r>
    </w:p>
    <w:p w14:paraId="47B747C4" w14:textId="77777777"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p>
    <w:p w14:paraId="52FF44C2" w14:textId="02F04272"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WHILE CANCER DEATHS HAVE DECREASED OVER THE YEARS… CERTAIN TYPES OF CANCERS ARE AFFECTING YOUNGER PEOPLE MORE… NOW THREATENING THE PROGRESS MADE BY STRATEGIES LIKE EARLY </w:t>
      </w:r>
      <w:r w:rsidR="00974526">
        <w:rPr>
          <w:rFonts w:ascii="Cambria" w:eastAsia="Times New Roman" w:hAnsi="Cambria" w:cs="Times New Roman"/>
          <w:color w:val="000000"/>
          <w:kern w:val="0"/>
          <w:sz w:val="22"/>
          <w:szCs w:val="22"/>
          <w14:ligatures w14:val="none"/>
        </w:rPr>
        <w:t>DETECTION</w:t>
      </w:r>
      <w:r>
        <w:rPr>
          <w:rFonts w:ascii="Cambria" w:eastAsia="Times New Roman" w:hAnsi="Cambria" w:cs="Times New Roman"/>
          <w:color w:val="000000"/>
          <w:kern w:val="0"/>
          <w:sz w:val="22"/>
          <w:szCs w:val="22"/>
          <w14:ligatures w14:val="none"/>
        </w:rPr>
        <w:t xml:space="preserve"> AND A DECREASE IN SMOKING. </w:t>
      </w:r>
    </w:p>
    <w:p w14:paraId="3E9F7977" w14:textId="77777777"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p>
    <w:p w14:paraId="70CD3337" w14:textId="67C8E644"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A </w:t>
      </w:r>
      <w:r w:rsidR="00A4212A">
        <w:rPr>
          <w:rFonts w:ascii="Cambria" w:eastAsia="Times New Roman" w:hAnsi="Cambria" w:cs="Times New Roman"/>
          <w:color w:val="000000"/>
          <w:kern w:val="0"/>
          <w:sz w:val="22"/>
          <w:szCs w:val="22"/>
          <w14:ligatures w14:val="none"/>
        </w:rPr>
        <w:t>FAMILIAR</w:t>
      </w:r>
      <w:r>
        <w:rPr>
          <w:rFonts w:ascii="Cambria" w:eastAsia="Times New Roman" w:hAnsi="Cambria" w:cs="Times New Roman"/>
          <w:color w:val="000000"/>
          <w:kern w:val="0"/>
          <w:sz w:val="22"/>
          <w:szCs w:val="22"/>
          <w14:ligatures w14:val="none"/>
        </w:rPr>
        <w:t xml:space="preserve"> YET – TO SOME – UNEXPECTED TREATMENT MAY NOW OFFER HOPE FOR MULTIPLE HIGH-RISK CANCERS: VACCINES… AN IDEA THAT </w:t>
      </w:r>
      <w:r w:rsidR="00A756FA">
        <w:rPr>
          <w:rFonts w:ascii="Cambria" w:eastAsia="Times New Roman" w:hAnsi="Cambria" w:cs="Times New Roman"/>
          <w:color w:val="000000"/>
          <w:kern w:val="0"/>
          <w:sz w:val="22"/>
          <w:szCs w:val="22"/>
          <w14:ligatures w14:val="none"/>
        </w:rPr>
        <w:t>DATES</w:t>
      </w:r>
      <w:r>
        <w:rPr>
          <w:rFonts w:ascii="Cambria" w:eastAsia="Times New Roman" w:hAnsi="Cambria" w:cs="Times New Roman"/>
          <w:color w:val="000000"/>
          <w:kern w:val="0"/>
          <w:sz w:val="22"/>
          <w:szCs w:val="22"/>
          <w14:ligatures w14:val="none"/>
        </w:rPr>
        <w:t xml:space="preserve"> BACK TO THE 1890S. </w:t>
      </w:r>
    </w:p>
    <w:p w14:paraId="2CC5895B" w14:textId="77777777"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p>
    <w:p w14:paraId="15B06F06" w14:textId="79A6BDCF"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JUST THIS YEAR ALONE – MULTIPLE VACCINES ARE SEEING POSITIVE RESPONSES IN THOSE WITH MELANOMA… CERTAIN PEOPLE WITH PANCREATIC CANCER… AND COLORECTAL CANCER. </w:t>
      </w:r>
    </w:p>
    <w:p w14:paraId="2037DA9A" w14:textId="77777777"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p>
    <w:p w14:paraId="77EAADF1" w14:textId="20DEAF3E" w:rsidR="00CA5B28" w:rsidRPr="00CF3A9A"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DR. ROBERT MCWILLIAMS – THE DEPUTY DIRECTOR OF OSF HEALTHCARE CANCER INSTITUTE – EXPLAINS THE RESEARCH AND PROGRESS TAKING PLACE. </w:t>
      </w:r>
    </w:p>
    <w:p w14:paraId="34BF5796" w14:textId="77777777" w:rsidR="00CA5B28" w:rsidRDefault="00CA5B28" w:rsidP="00CA5B28">
      <w:pPr>
        <w:spacing w:after="0" w:line="240" w:lineRule="auto"/>
        <w:textAlignment w:val="baseline"/>
        <w:rPr>
          <w:rFonts w:ascii="Cambria" w:hAnsi="Cambria"/>
          <w:sz w:val="22"/>
          <w:szCs w:val="22"/>
        </w:rPr>
      </w:pPr>
    </w:p>
    <w:p w14:paraId="55A98458" w14:textId="3C417619" w:rsidR="00CA5B28" w:rsidRPr="00CA5B28" w:rsidRDefault="00CA5B28" w:rsidP="00CA5B28">
      <w:pPr>
        <w:spacing w:after="0" w:line="240" w:lineRule="auto"/>
        <w:textAlignment w:val="baseline"/>
        <w:rPr>
          <w:rFonts w:ascii="Cambria" w:hAnsi="Cambria"/>
          <w:b/>
          <w:bCs/>
          <w:sz w:val="22"/>
          <w:szCs w:val="22"/>
        </w:rPr>
      </w:pPr>
      <w:r w:rsidRPr="00CA5B28">
        <w:rPr>
          <w:rFonts w:ascii="Cambria" w:hAnsi="Cambria"/>
          <w:b/>
          <w:bCs/>
          <w:sz w:val="22"/>
          <w:szCs w:val="22"/>
        </w:rPr>
        <w:t xml:space="preserve">TAKE SOT | DR. ROBERT MCWILLIAMS | DEPUTY DIRECTOR | OSF HEALTHCARE CANCER INSTITUTE </w:t>
      </w:r>
    </w:p>
    <w:p w14:paraId="13DAF274" w14:textId="77777777" w:rsidR="00CA5B28" w:rsidRPr="00CF3A9A"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p>
    <w:p w14:paraId="4FFFAE54" w14:textId="57B35688"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r w:rsidRPr="00CF3A9A">
        <w:rPr>
          <w:rFonts w:ascii="Cambria" w:eastAsia="Times New Roman" w:hAnsi="Cambria" w:cs="Times New Roman"/>
          <w:color w:val="000000"/>
          <w:kern w:val="0"/>
          <w:sz w:val="22"/>
          <w:szCs w:val="22"/>
          <w14:ligatures w14:val="none"/>
        </w:rPr>
        <w:t xml:space="preserve">“What we’re seeing now is really the culmination of </w:t>
      </w:r>
      <w:proofErr w:type="gramStart"/>
      <w:r w:rsidRPr="00CF3A9A">
        <w:rPr>
          <w:rFonts w:ascii="Cambria" w:eastAsia="Times New Roman" w:hAnsi="Cambria" w:cs="Times New Roman"/>
          <w:color w:val="000000"/>
          <w:kern w:val="0"/>
          <w:sz w:val="22"/>
          <w:szCs w:val="22"/>
          <w14:ligatures w14:val="none"/>
        </w:rPr>
        <w:t>a number of</w:t>
      </w:r>
      <w:proofErr w:type="gramEnd"/>
      <w:r w:rsidRPr="00CF3A9A">
        <w:rPr>
          <w:rFonts w:ascii="Cambria" w:eastAsia="Times New Roman" w:hAnsi="Cambria" w:cs="Times New Roman"/>
          <w:color w:val="000000"/>
          <w:kern w:val="0"/>
          <w:sz w:val="22"/>
          <w:szCs w:val="22"/>
          <w14:ligatures w14:val="none"/>
        </w:rPr>
        <w:t xml:space="preserve"> technologies improving. One is understanding the immune system and deciding </w:t>
      </w:r>
      <w:r>
        <w:rPr>
          <w:rFonts w:ascii="Cambria" w:eastAsia="Times New Roman" w:hAnsi="Cambria" w:cs="Times New Roman"/>
          <w:color w:val="000000"/>
          <w:kern w:val="0"/>
          <w:sz w:val="22"/>
          <w:szCs w:val="22"/>
          <w14:ligatures w14:val="none"/>
        </w:rPr>
        <w:t>when’s</w:t>
      </w:r>
      <w:r w:rsidRPr="00CF3A9A">
        <w:rPr>
          <w:rFonts w:ascii="Cambria" w:eastAsia="Times New Roman" w:hAnsi="Cambria" w:cs="Times New Roman"/>
          <w:color w:val="000000"/>
          <w:kern w:val="0"/>
          <w:sz w:val="22"/>
          <w:szCs w:val="22"/>
          <w14:ligatures w14:val="none"/>
        </w:rPr>
        <w:t xml:space="preserve"> the right timing, and when do vaccines make sense</w:t>
      </w:r>
      <w:r>
        <w:rPr>
          <w:rFonts w:ascii="Cambria" w:eastAsia="Times New Roman" w:hAnsi="Cambria" w:cs="Times New Roman"/>
          <w:color w:val="000000"/>
          <w:kern w:val="0"/>
          <w:sz w:val="22"/>
          <w:szCs w:val="22"/>
          <w14:ligatures w14:val="none"/>
        </w:rPr>
        <w:t>.</w:t>
      </w:r>
      <w:r>
        <w:rPr>
          <w:rFonts w:ascii="Cambria" w:eastAsia="Times New Roman" w:hAnsi="Cambria" w:cs="Times New Roman"/>
          <w:color w:val="000000"/>
          <w:kern w:val="0"/>
          <w:sz w:val="22"/>
          <w:szCs w:val="22"/>
          <w14:ligatures w14:val="none"/>
        </w:rPr>
        <w:t xml:space="preserve"> </w:t>
      </w:r>
      <w:r w:rsidRPr="00CF3A9A">
        <w:rPr>
          <w:rFonts w:ascii="Cambria" w:eastAsia="Times New Roman" w:hAnsi="Cambria" w:cs="Times New Roman"/>
          <w:color w:val="000000"/>
          <w:kern w:val="0"/>
          <w:sz w:val="22"/>
          <w:szCs w:val="22"/>
          <w14:ligatures w14:val="none"/>
        </w:rPr>
        <w:t xml:space="preserve">Using mRNA vaccines; that technology is </w:t>
      </w:r>
      <w:proofErr w:type="gramStart"/>
      <w:r w:rsidRPr="00CF3A9A">
        <w:rPr>
          <w:rFonts w:ascii="Cambria" w:eastAsia="Times New Roman" w:hAnsi="Cambria" w:cs="Times New Roman"/>
          <w:color w:val="000000"/>
          <w:kern w:val="0"/>
          <w:sz w:val="22"/>
          <w:szCs w:val="22"/>
          <w14:ligatures w14:val="none"/>
        </w:rPr>
        <w:t>really applicable</w:t>
      </w:r>
      <w:proofErr w:type="gramEnd"/>
      <w:r w:rsidRPr="00CF3A9A">
        <w:rPr>
          <w:rFonts w:ascii="Cambria" w:eastAsia="Times New Roman" w:hAnsi="Cambria" w:cs="Times New Roman"/>
          <w:color w:val="000000"/>
          <w:kern w:val="0"/>
          <w:sz w:val="22"/>
          <w:szCs w:val="22"/>
          <w14:ligatures w14:val="none"/>
        </w:rPr>
        <w:t xml:space="preserve"> to many different scenarios. So, we can create a molecule or a vaccine that’s targeted towards a specific finding. For instance, one of the more common </w:t>
      </w:r>
      <w:r>
        <w:rPr>
          <w:rFonts w:ascii="Cambria" w:eastAsia="Times New Roman" w:hAnsi="Cambria" w:cs="Times New Roman"/>
          <w:color w:val="000000"/>
          <w:kern w:val="0"/>
          <w:sz w:val="22"/>
          <w:szCs w:val="22"/>
          <w14:ligatures w14:val="none"/>
        </w:rPr>
        <w:t>instances</w:t>
      </w:r>
      <w:r w:rsidRPr="00CF3A9A">
        <w:rPr>
          <w:rFonts w:ascii="Cambria" w:eastAsia="Times New Roman" w:hAnsi="Cambria" w:cs="Times New Roman"/>
          <w:color w:val="000000"/>
          <w:kern w:val="0"/>
          <w:sz w:val="22"/>
          <w:szCs w:val="22"/>
          <w14:ligatures w14:val="none"/>
        </w:rPr>
        <w:t xml:space="preserve"> that has been done lately is KRAS. It’s an oncogene, which means it’s mutated and has turned “on” in cancer cells in </w:t>
      </w:r>
      <w:proofErr w:type="gramStart"/>
      <w:r w:rsidRPr="00CF3A9A">
        <w:rPr>
          <w:rFonts w:ascii="Cambria" w:eastAsia="Times New Roman" w:hAnsi="Cambria" w:cs="Times New Roman"/>
          <w:color w:val="000000"/>
          <w:kern w:val="0"/>
          <w:sz w:val="22"/>
          <w:szCs w:val="22"/>
          <w14:ligatures w14:val="none"/>
        </w:rPr>
        <w:t>a large number of</w:t>
      </w:r>
      <w:proofErr w:type="gramEnd"/>
      <w:r w:rsidRPr="00CF3A9A">
        <w:rPr>
          <w:rFonts w:ascii="Cambria" w:eastAsia="Times New Roman" w:hAnsi="Cambria" w:cs="Times New Roman"/>
          <w:color w:val="000000"/>
          <w:kern w:val="0"/>
          <w:sz w:val="22"/>
          <w:szCs w:val="22"/>
          <w14:ligatures w14:val="none"/>
        </w:rPr>
        <w:t xml:space="preserve"> different cancers. You can </w:t>
      </w:r>
      <w:proofErr w:type="gramStart"/>
      <w:r w:rsidRPr="00CF3A9A">
        <w:rPr>
          <w:rFonts w:ascii="Cambria" w:eastAsia="Times New Roman" w:hAnsi="Cambria" w:cs="Times New Roman"/>
          <w:color w:val="000000"/>
          <w:kern w:val="0"/>
          <w:sz w:val="22"/>
          <w:szCs w:val="22"/>
          <w14:ligatures w14:val="none"/>
        </w:rPr>
        <w:t>actually design</w:t>
      </w:r>
      <w:proofErr w:type="gramEnd"/>
      <w:r w:rsidRPr="00CF3A9A">
        <w:rPr>
          <w:rFonts w:ascii="Cambria" w:eastAsia="Times New Roman" w:hAnsi="Cambria" w:cs="Times New Roman"/>
          <w:color w:val="000000"/>
          <w:kern w:val="0"/>
          <w:sz w:val="22"/>
          <w:szCs w:val="22"/>
          <w14:ligatures w14:val="none"/>
        </w:rPr>
        <w:t xml:space="preserve"> a vaccine against that.”</w:t>
      </w:r>
    </w:p>
    <w:p w14:paraId="065C8C90" w14:textId="77777777"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p>
    <w:p w14:paraId="55C9B00D" w14:textId="58FDCEE4" w:rsidR="00CA5B28" w:rsidRPr="00CA5B28" w:rsidRDefault="00CA5B28" w:rsidP="00CA5B28">
      <w:pPr>
        <w:spacing w:after="0" w:line="240" w:lineRule="auto"/>
        <w:textAlignment w:val="baseline"/>
        <w:rPr>
          <w:rFonts w:ascii="Cambria" w:eastAsia="Times New Roman" w:hAnsi="Cambria" w:cs="Times New Roman"/>
          <w:b/>
          <w:bCs/>
          <w:color w:val="000000"/>
          <w:kern w:val="0"/>
          <w:sz w:val="22"/>
          <w:szCs w:val="22"/>
          <w14:ligatures w14:val="none"/>
        </w:rPr>
      </w:pPr>
      <w:r w:rsidRPr="00CA5B28">
        <w:rPr>
          <w:rFonts w:ascii="Cambria" w:eastAsia="Times New Roman" w:hAnsi="Cambria" w:cs="Times New Roman"/>
          <w:b/>
          <w:bCs/>
          <w:color w:val="000000"/>
          <w:kern w:val="0"/>
          <w:sz w:val="22"/>
          <w:szCs w:val="22"/>
          <w14:ligatures w14:val="none"/>
        </w:rPr>
        <w:t>VO TAG</w:t>
      </w:r>
    </w:p>
    <w:p w14:paraId="6C967118" w14:textId="77777777" w:rsid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p>
    <w:p w14:paraId="260A5CB8" w14:textId="279A0811" w:rsidR="009741D8" w:rsidRPr="00CA5B28" w:rsidRDefault="00CA5B28" w:rsidP="00CA5B28">
      <w:pPr>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 MELANOMA VACCINE HAD PROMISING RESULTS IN A </w:t>
      </w:r>
      <w:proofErr w:type="gramStart"/>
      <w:r>
        <w:rPr>
          <w:rFonts w:ascii="Cambria" w:eastAsia="Times New Roman" w:hAnsi="Cambria" w:cs="Times New Roman"/>
          <w:color w:val="000000"/>
          <w:kern w:val="0"/>
          <w:sz w:val="22"/>
          <w:szCs w:val="22"/>
          <w14:ligatures w14:val="none"/>
        </w:rPr>
        <w:t>LATE STAGE</w:t>
      </w:r>
      <w:proofErr w:type="gramEnd"/>
      <w:r>
        <w:rPr>
          <w:rFonts w:ascii="Cambria" w:eastAsia="Times New Roman" w:hAnsi="Cambria" w:cs="Times New Roman"/>
          <w:color w:val="000000"/>
          <w:kern w:val="0"/>
          <w:sz w:val="22"/>
          <w:szCs w:val="22"/>
          <w14:ligatures w14:val="none"/>
        </w:rPr>
        <w:t xml:space="preserve"> TRIAL… WHILE A PANCREATIC CANCER VACCINE PRODUCED POSITIVE RESULTS IN THOSE WHO WERE AT AN ELEVATED RISK FOR PANCREATIC DUCTAL ADENOCARCINOMA… ONE OF THE MOST COMMON TYPES OF PANCREATIC CANCER. A NEW VACCINE TARGETING COLORECTAL CANCER IS ALSO PROVIDING HOPE FOR THOSE WITH LYNCH SYNDROME… AN INHERITED GENETIC CONDITION WHICH IS OFTEN TIED TO COLORECTAL CANCER. DR. MCWILLIAMS SAYS HE AND HIS TEAM ARE IN CONVERSATIONS TO BRING CANCER VACCINES AND MORE STUDIES TO PEORIA… PROVIDING MORE HOPE FOR PEOPLE ACROSS THE REGION.</w:t>
      </w:r>
    </w:p>
    <w:sectPr w:rsidR="009741D8" w:rsidRPr="00CA5B28" w:rsidSect="00CA5B2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28"/>
    <w:rsid w:val="009741D8"/>
    <w:rsid w:val="00974526"/>
    <w:rsid w:val="00A4212A"/>
    <w:rsid w:val="00A756FA"/>
    <w:rsid w:val="00C10535"/>
    <w:rsid w:val="00CA5B28"/>
    <w:rsid w:val="00D66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828B59"/>
  <w15:chartTrackingRefBased/>
  <w15:docId w15:val="{0888CD00-10EB-6048-93F0-69C88D6D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B28"/>
  </w:style>
  <w:style w:type="paragraph" w:styleId="Heading1">
    <w:name w:val="heading 1"/>
    <w:basedOn w:val="Normal"/>
    <w:next w:val="Normal"/>
    <w:link w:val="Heading1Char"/>
    <w:uiPriority w:val="9"/>
    <w:qFormat/>
    <w:rsid w:val="00CA5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B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B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B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B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B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B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B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B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B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B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B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B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B28"/>
    <w:rPr>
      <w:rFonts w:eastAsiaTheme="majorEastAsia" w:cstheme="majorBidi"/>
      <w:color w:val="272727" w:themeColor="text1" w:themeTint="D8"/>
    </w:rPr>
  </w:style>
  <w:style w:type="paragraph" w:styleId="Title">
    <w:name w:val="Title"/>
    <w:basedOn w:val="Normal"/>
    <w:next w:val="Normal"/>
    <w:link w:val="TitleChar"/>
    <w:uiPriority w:val="10"/>
    <w:qFormat/>
    <w:rsid w:val="00CA5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B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B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B28"/>
    <w:pPr>
      <w:spacing w:before="160"/>
      <w:jc w:val="center"/>
    </w:pPr>
    <w:rPr>
      <w:i/>
      <w:iCs/>
      <w:color w:val="404040" w:themeColor="text1" w:themeTint="BF"/>
    </w:rPr>
  </w:style>
  <w:style w:type="character" w:customStyle="1" w:styleId="QuoteChar">
    <w:name w:val="Quote Char"/>
    <w:basedOn w:val="DefaultParagraphFont"/>
    <w:link w:val="Quote"/>
    <w:uiPriority w:val="29"/>
    <w:rsid w:val="00CA5B28"/>
    <w:rPr>
      <w:i/>
      <w:iCs/>
      <w:color w:val="404040" w:themeColor="text1" w:themeTint="BF"/>
    </w:rPr>
  </w:style>
  <w:style w:type="paragraph" w:styleId="ListParagraph">
    <w:name w:val="List Paragraph"/>
    <w:basedOn w:val="Normal"/>
    <w:uiPriority w:val="34"/>
    <w:qFormat/>
    <w:rsid w:val="00CA5B28"/>
    <w:pPr>
      <w:ind w:left="720"/>
      <w:contextualSpacing/>
    </w:pPr>
  </w:style>
  <w:style w:type="character" w:styleId="IntenseEmphasis">
    <w:name w:val="Intense Emphasis"/>
    <w:basedOn w:val="DefaultParagraphFont"/>
    <w:uiPriority w:val="21"/>
    <w:qFormat/>
    <w:rsid w:val="00CA5B28"/>
    <w:rPr>
      <w:i/>
      <w:iCs/>
      <w:color w:val="0F4761" w:themeColor="accent1" w:themeShade="BF"/>
    </w:rPr>
  </w:style>
  <w:style w:type="paragraph" w:styleId="IntenseQuote">
    <w:name w:val="Intense Quote"/>
    <w:basedOn w:val="Normal"/>
    <w:next w:val="Normal"/>
    <w:link w:val="IntenseQuoteChar"/>
    <w:uiPriority w:val="30"/>
    <w:qFormat/>
    <w:rsid w:val="00CA5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B28"/>
    <w:rPr>
      <w:i/>
      <w:iCs/>
      <w:color w:val="0F4761" w:themeColor="accent1" w:themeShade="BF"/>
    </w:rPr>
  </w:style>
  <w:style w:type="character" w:styleId="IntenseReference">
    <w:name w:val="Intense Reference"/>
    <w:basedOn w:val="DefaultParagraphFont"/>
    <w:uiPriority w:val="32"/>
    <w:qFormat/>
    <w:rsid w:val="00CA5B28"/>
    <w:rPr>
      <w:b/>
      <w:bCs/>
      <w:smallCaps/>
      <w:color w:val="0F4761" w:themeColor="accent1" w:themeShade="BF"/>
      <w:spacing w:val="5"/>
    </w:rPr>
  </w:style>
  <w:style w:type="character" w:styleId="Hyperlink">
    <w:name w:val="Hyperlink"/>
    <w:basedOn w:val="DefaultParagraphFont"/>
    <w:uiPriority w:val="99"/>
    <w:unhideWhenUsed/>
    <w:rsid w:val="00CA5B28"/>
    <w:rPr>
      <w:color w:val="0000FF"/>
      <w:u w:val="single"/>
    </w:rPr>
  </w:style>
  <w:style w:type="paragraph" w:styleId="NormalWeb">
    <w:name w:val="Normal (Web)"/>
    <w:basedOn w:val="Normal"/>
    <w:uiPriority w:val="99"/>
    <w:unhideWhenUsed/>
    <w:rsid w:val="00CA5B2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3</cp:revision>
  <cp:lastPrinted>2026-09-14T15:39:00Z</cp:lastPrinted>
  <dcterms:created xsi:type="dcterms:W3CDTF">2026-09-14T15:39:00Z</dcterms:created>
  <dcterms:modified xsi:type="dcterms:W3CDTF">2026-09-14T15:39:00Z</dcterms:modified>
</cp:coreProperties>
</file>