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20A03" w14:textId="0D0A678E" w:rsidR="00765456" w:rsidRPr="00B005EE" w:rsidRDefault="00136625" w:rsidP="00765456">
      <w:pPr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>PRINT-</w:t>
      </w:r>
      <w:r w:rsidR="00765456" w:rsidRPr="00B005EE">
        <w:rPr>
          <w:rFonts w:ascii="Tahoma" w:hAnsi="Tahoma" w:cs="Tahoma"/>
          <w:b/>
          <w:bCs/>
          <w:sz w:val="32"/>
          <w:szCs w:val="32"/>
        </w:rPr>
        <w:t>Non-invasive spine surgery offers hope after years of pain</w:t>
      </w:r>
    </w:p>
    <w:p w14:paraId="21778B03" w14:textId="3EFBB179" w:rsidR="00765456" w:rsidRPr="00765456" w:rsidRDefault="000E2885" w:rsidP="00765456">
      <w:pPr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>Bloomington</w:t>
      </w:r>
      <w:r w:rsidR="00765456" w:rsidRPr="00E05CD6">
        <w:rPr>
          <w:rFonts w:ascii="Tahoma" w:hAnsi="Tahoma" w:cs="Tahoma"/>
          <w:b/>
          <w:bCs/>
        </w:rPr>
        <w:t xml:space="preserve">, Illinois </w:t>
      </w:r>
      <w:r w:rsidR="00765456" w:rsidRPr="00765456">
        <w:rPr>
          <w:rFonts w:ascii="Tahoma" w:hAnsi="Tahoma" w:cs="Tahoma"/>
          <w:b/>
          <w:bCs/>
        </w:rPr>
        <w:t>—</w:t>
      </w:r>
      <w:r w:rsidR="00765456" w:rsidRPr="00765456">
        <w:rPr>
          <w:rFonts w:ascii="Tahoma" w:hAnsi="Tahoma" w:cs="Tahoma"/>
        </w:rPr>
        <w:t xml:space="preserve"> After years of chronic pain stripped away his active lifestyle, 36-year-old Tyler Stratman </w:t>
      </w:r>
      <w:r w:rsidR="006E0027">
        <w:rPr>
          <w:rFonts w:ascii="Tahoma" w:hAnsi="Tahoma" w:cs="Tahoma"/>
        </w:rPr>
        <w:t xml:space="preserve">of Clinton, Illinois, </w:t>
      </w:r>
      <w:r w:rsidR="00765456" w:rsidRPr="00765456">
        <w:rPr>
          <w:rFonts w:ascii="Tahoma" w:hAnsi="Tahoma" w:cs="Tahoma"/>
        </w:rPr>
        <w:t xml:space="preserve">says he has finally reclaimed his life thanks to a specialized spine procedure now available in </w:t>
      </w:r>
      <w:r w:rsidR="006E0027">
        <w:rPr>
          <w:rFonts w:ascii="Tahoma" w:hAnsi="Tahoma" w:cs="Tahoma"/>
        </w:rPr>
        <w:t>C</w:t>
      </w:r>
      <w:r w:rsidR="00765456" w:rsidRPr="00765456">
        <w:rPr>
          <w:rFonts w:ascii="Tahoma" w:hAnsi="Tahoma" w:cs="Tahoma"/>
        </w:rPr>
        <w:t>entral Illinois.</w:t>
      </w:r>
    </w:p>
    <w:p w14:paraId="021CB109" w14:textId="060CABBC" w:rsidR="00765456" w:rsidRDefault="00765456" w:rsidP="00765456">
      <w:pPr>
        <w:rPr>
          <w:rFonts w:ascii="Tahoma" w:hAnsi="Tahoma" w:cs="Tahoma"/>
        </w:rPr>
      </w:pPr>
      <w:r w:rsidRPr="00765456">
        <w:rPr>
          <w:rFonts w:ascii="Tahoma" w:hAnsi="Tahoma" w:cs="Tahoma"/>
        </w:rPr>
        <w:t>Stratman, who once ran several miles a day while living in Chicago, sa</w:t>
      </w:r>
      <w:r w:rsidRPr="00E05CD6">
        <w:rPr>
          <w:rFonts w:ascii="Tahoma" w:hAnsi="Tahoma" w:cs="Tahoma"/>
        </w:rPr>
        <w:t>ys</w:t>
      </w:r>
      <w:r w:rsidRPr="00765456">
        <w:rPr>
          <w:rFonts w:ascii="Tahoma" w:hAnsi="Tahoma" w:cs="Tahoma"/>
        </w:rPr>
        <w:t xml:space="preserve"> his life changed dramatically when persistent back pain began about two and a half years ago. What started as discomfort escalated into debilitating immobility.</w:t>
      </w:r>
    </w:p>
    <w:p w14:paraId="3318E7D0" w14:textId="17429559" w:rsidR="00B005EE" w:rsidRPr="00B005EE" w:rsidRDefault="00B005EE" w:rsidP="00765456">
      <w:pPr>
        <w:rPr>
          <w:rFonts w:ascii="Tahoma" w:hAnsi="Tahoma" w:cs="Tahoma"/>
          <w:b/>
          <w:bCs/>
          <w:color w:val="2F5496" w:themeColor="accent1" w:themeShade="BF"/>
          <w:sz w:val="28"/>
          <w:szCs w:val="28"/>
        </w:rPr>
      </w:pPr>
      <w:r w:rsidRPr="00B005EE">
        <w:rPr>
          <w:rFonts w:ascii="Tahoma" w:hAnsi="Tahoma" w:cs="Tahoma"/>
          <w:b/>
          <w:bCs/>
          <w:color w:val="2F5496" w:themeColor="accent1" w:themeShade="BF"/>
          <w:sz w:val="28"/>
          <w:szCs w:val="28"/>
        </w:rPr>
        <w:t>Active lifestyle disrupted by chronic back pain</w:t>
      </w:r>
    </w:p>
    <w:p w14:paraId="1F9B9883" w14:textId="134BAAD7" w:rsidR="00765456" w:rsidRPr="00E05CD6" w:rsidRDefault="00765456" w:rsidP="00765456">
      <w:pPr>
        <w:rPr>
          <w:rFonts w:ascii="Tahoma" w:hAnsi="Tahoma" w:cs="Tahoma"/>
        </w:rPr>
      </w:pPr>
      <w:r w:rsidRPr="00E05CD6">
        <w:rPr>
          <w:rFonts w:ascii="Tahoma" w:hAnsi="Tahoma" w:cs="Tahoma"/>
        </w:rPr>
        <w:t xml:space="preserve">The pain prompted Stratman to </w:t>
      </w:r>
      <w:r w:rsidR="00D2769B">
        <w:rPr>
          <w:rFonts w:ascii="Tahoma" w:hAnsi="Tahoma" w:cs="Tahoma"/>
        </w:rPr>
        <w:t xml:space="preserve">completely </w:t>
      </w:r>
      <w:r w:rsidRPr="00E05CD6">
        <w:rPr>
          <w:rFonts w:ascii="Tahoma" w:hAnsi="Tahoma" w:cs="Tahoma"/>
        </w:rPr>
        <w:t xml:space="preserve">stop his habit of running </w:t>
      </w:r>
      <w:r w:rsidR="00264E55">
        <w:rPr>
          <w:rFonts w:ascii="Tahoma" w:hAnsi="Tahoma" w:cs="Tahoma"/>
        </w:rPr>
        <w:t>four to five</w:t>
      </w:r>
      <w:r w:rsidRPr="00E05CD6">
        <w:rPr>
          <w:rFonts w:ascii="Tahoma" w:hAnsi="Tahoma" w:cs="Tahoma"/>
        </w:rPr>
        <w:t xml:space="preserve"> miles</w:t>
      </w:r>
      <w:r w:rsidR="00C031B6">
        <w:rPr>
          <w:rFonts w:ascii="Tahoma" w:hAnsi="Tahoma" w:cs="Tahoma"/>
        </w:rPr>
        <w:t xml:space="preserve"> </w:t>
      </w:r>
      <w:r w:rsidRPr="00E05CD6">
        <w:rPr>
          <w:rFonts w:ascii="Tahoma" w:hAnsi="Tahoma" w:cs="Tahoma"/>
        </w:rPr>
        <w:t>a</w:t>
      </w:r>
      <w:r w:rsidR="00C031B6">
        <w:rPr>
          <w:rFonts w:ascii="Tahoma" w:hAnsi="Tahoma" w:cs="Tahoma"/>
        </w:rPr>
        <w:t xml:space="preserve"> da</w:t>
      </w:r>
      <w:r w:rsidRPr="00E05CD6">
        <w:rPr>
          <w:rFonts w:ascii="Tahoma" w:hAnsi="Tahoma" w:cs="Tahoma"/>
        </w:rPr>
        <w:t>y.</w:t>
      </w:r>
    </w:p>
    <w:p w14:paraId="4ED6E82A" w14:textId="24E439A5" w:rsidR="00765456" w:rsidRPr="00EA7B9B" w:rsidRDefault="00765456" w:rsidP="00765456">
      <w:pPr>
        <w:rPr>
          <w:rFonts w:ascii="Tahoma" w:hAnsi="Tahoma" w:cs="Tahoma"/>
        </w:rPr>
      </w:pPr>
      <w:r w:rsidRPr="00EA7B9B">
        <w:rPr>
          <w:rFonts w:ascii="Tahoma" w:hAnsi="Tahoma" w:cs="Tahoma"/>
        </w:rPr>
        <w:t xml:space="preserve">“Even walking down the street to get Starbucks, my whole entire body would just kind of </w:t>
      </w:r>
      <w:r w:rsidR="00D2769B" w:rsidRPr="00EA7B9B">
        <w:rPr>
          <w:rFonts w:ascii="Tahoma" w:hAnsi="Tahoma" w:cs="Tahoma"/>
        </w:rPr>
        <w:t xml:space="preserve">charley </w:t>
      </w:r>
      <w:r w:rsidRPr="00EA7B9B">
        <w:rPr>
          <w:rFonts w:ascii="Tahoma" w:hAnsi="Tahoma" w:cs="Tahoma"/>
        </w:rPr>
        <w:t xml:space="preserve">horse. I would have to stop in between blocks and kind </w:t>
      </w:r>
      <w:r w:rsidR="00D2769B" w:rsidRPr="00EA7B9B">
        <w:rPr>
          <w:rFonts w:ascii="Tahoma" w:hAnsi="Tahoma" w:cs="Tahoma"/>
        </w:rPr>
        <w:t xml:space="preserve">of </w:t>
      </w:r>
      <w:r w:rsidRPr="00EA7B9B">
        <w:rPr>
          <w:rFonts w:ascii="Tahoma" w:hAnsi="Tahoma" w:cs="Tahoma"/>
        </w:rPr>
        <w:t>do hamstring stretches and things like that</w:t>
      </w:r>
      <w:r w:rsidR="00264E55" w:rsidRPr="00EA7B9B">
        <w:rPr>
          <w:rFonts w:ascii="Tahoma" w:hAnsi="Tahoma" w:cs="Tahoma"/>
        </w:rPr>
        <w:t>.</w:t>
      </w:r>
      <w:r w:rsidRPr="00EA7B9B">
        <w:rPr>
          <w:rFonts w:ascii="Tahoma" w:hAnsi="Tahoma" w:cs="Tahoma"/>
        </w:rPr>
        <w:t xml:space="preserve"> </w:t>
      </w:r>
      <w:r w:rsidR="00264E55" w:rsidRPr="00EA7B9B">
        <w:rPr>
          <w:rFonts w:ascii="Tahoma" w:hAnsi="Tahoma" w:cs="Tahoma"/>
        </w:rPr>
        <w:t xml:space="preserve">And </w:t>
      </w:r>
      <w:r w:rsidRPr="00EA7B9B">
        <w:rPr>
          <w:rFonts w:ascii="Tahoma" w:hAnsi="Tahoma" w:cs="Tahoma"/>
        </w:rPr>
        <w:t xml:space="preserve">you know I was only </w:t>
      </w:r>
      <w:r w:rsidR="00792B85" w:rsidRPr="00EA7B9B">
        <w:rPr>
          <w:rFonts w:ascii="Tahoma" w:hAnsi="Tahoma" w:cs="Tahoma"/>
        </w:rPr>
        <w:t>33</w:t>
      </w:r>
      <w:r w:rsidR="006E0027" w:rsidRPr="00EA7B9B">
        <w:rPr>
          <w:rFonts w:ascii="Tahoma" w:hAnsi="Tahoma" w:cs="Tahoma"/>
        </w:rPr>
        <w:t xml:space="preserve"> </w:t>
      </w:r>
      <w:r w:rsidRPr="00EA7B9B">
        <w:rPr>
          <w:rFonts w:ascii="Tahoma" w:hAnsi="Tahoma" w:cs="Tahoma"/>
        </w:rPr>
        <w:t>years</w:t>
      </w:r>
      <w:r w:rsidR="006E0027" w:rsidRPr="00EA7B9B">
        <w:rPr>
          <w:rFonts w:ascii="Tahoma" w:hAnsi="Tahoma" w:cs="Tahoma"/>
        </w:rPr>
        <w:t xml:space="preserve"> </w:t>
      </w:r>
      <w:r w:rsidRPr="00EA7B9B">
        <w:rPr>
          <w:rFonts w:ascii="Tahoma" w:hAnsi="Tahoma" w:cs="Tahoma"/>
        </w:rPr>
        <w:t>old</w:t>
      </w:r>
      <w:r w:rsidR="00792B85" w:rsidRPr="00EA7B9B">
        <w:rPr>
          <w:rFonts w:ascii="Tahoma" w:hAnsi="Tahoma" w:cs="Tahoma"/>
        </w:rPr>
        <w:t>.</w:t>
      </w:r>
      <w:r w:rsidRPr="00EA7B9B">
        <w:rPr>
          <w:rFonts w:ascii="Tahoma" w:hAnsi="Tahoma" w:cs="Tahoma"/>
        </w:rPr>
        <w:t xml:space="preserve"> </w:t>
      </w:r>
      <w:r w:rsidR="00792B85" w:rsidRPr="00EA7B9B">
        <w:rPr>
          <w:rFonts w:ascii="Tahoma" w:hAnsi="Tahoma" w:cs="Tahoma"/>
        </w:rPr>
        <w:t xml:space="preserve">And </w:t>
      </w:r>
      <w:r w:rsidRPr="00EA7B9B">
        <w:rPr>
          <w:rFonts w:ascii="Tahoma" w:hAnsi="Tahoma" w:cs="Tahoma"/>
        </w:rPr>
        <w:t xml:space="preserve">so it was a huge, huge part of my life taken away.” </w:t>
      </w:r>
    </w:p>
    <w:p w14:paraId="68D2E1FE" w14:textId="740DE4EA" w:rsidR="00765456" w:rsidRPr="00765456" w:rsidRDefault="00765456" w:rsidP="00765456">
      <w:pPr>
        <w:rPr>
          <w:rFonts w:ascii="Tahoma" w:hAnsi="Tahoma" w:cs="Tahoma"/>
        </w:rPr>
      </w:pPr>
      <w:r w:rsidRPr="00765456">
        <w:rPr>
          <w:rFonts w:ascii="Tahoma" w:hAnsi="Tahoma" w:cs="Tahoma"/>
        </w:rPr>
        <w:t>An MRI eventually revealed a severe herniated disc in his lower spine</w:t>
      </w:r>
      <w:r w:rsidR="00D2769B">
        <w:rPr>
          <w:rFonts w:ascii="Tahoma" w:hAnsi="Tahoma" w:cs="Tahoma"/>
        </w:rPr>
        <w:t>.</w:t>
      </w:r>
      <w:r w:rsidRPr="00765456">
        <w:rPr>
          <w:rFonts w:ascii="Tahoma" w:hAnsi="Tahoma" w:cs="Tahoma"/>
        </w:rPr>
        <w:t xml:space="preserve"> At its peak, Stratman described unbearable pain and sleepless nights.</w:t>
      </w:r>
    </w:p>
    <w:p w14:paraId="42A1DDF6" w14:textId="3EF1622C" w:rsidR="00B005EE" w:rsidRPr="00EA7B9B" w:rsidRDefault="00765456" w:rsidP="00765456">
      <w:pPr>
        <w:rPr>
          <w:rFonts w:ascii="Tahoma" w:hAnsi="Tahoma" w:cs="Tahoma"/>
        </w:rPr>
      </w:pPr>
      <w:r w:rsidRPr="00EA7B9B">
        <w:rPr>
          <w:rFonts w:ascii="Tahoma" w:hAnsi="Tahoma" w:cs="Tahoma"/>
        </w:rPr>
        <w:t xml:space="preserve"> “I d</w:t>
      </w:r>
      <w:r w:rsidR="00933875" w:rsidRPr="00EA7B9B">
        <w:rPr>
          <w:rFonts w:ascii="Tahoma" w:hAnsi="Tahoma" w:cs="Tahoma"/>
        </w:rPr>
        <w:t xml:space="preserve">on’t think I slept for </w:t>
      </w:r>
      <w:r w:rsidRPr="00EA7B9B">
        <w:rPr>
          <w:rFonts w:ascii="Tahoma" w:hAnsi="Tahoma" w:cs="Tahoma"/>
        </w:rPr>
        <w:t xml:space="preserve">probably four </w:t>
      </w:r>
      <w:r w:rsidR="00933875" w:rsidRPr="00EA7B9B">
        <w:rPr>
          <w:rFonts w:ascii="Tahoma" w:hAnsi="Tahoma" w:cs="Tahoma"/>
        </w:rPr>
        <w:t>to</w:t>
      </w:r>
      <w:r w:rsidRPr="00EA7B9B">
        <w:rPr>
          <w:rFonts w:ascii="Tahoma" w:hAnsi="Tahoma" w:cs="Tahoma"/>
        </w:rPr>
        <w:t xml:space="preserve"> five days</w:t>
      </w:r>
      <w:r w:rsidR="00933875" w:rsidRPr="00EA7B9B">
        <w:rPr>
          <w:rFonts w:ascii="Tahoma" w:hAnsi="Tahoma" w:cs="Tahoma"/>
        </w:rPr>
        <w:t>,” Stratman explains. “</w:t>
      </w:r>
      <w:r w:rsidRPr="00EA7B9B">
        <w:rPr>
          <w:rFonts w:ascii="Tahoma" w:hAnsi="Tahoma" w:cs="Tahoma"/>
        </w:rPr>
        <w:t xml:space="preserve">I would have to go out </w:t>
      </w:r>
      <w:r w:rsidR="00933875" w:rsidRPr="00EA7B9B">
        <w:rPr>
          <w:rFonts w:ascii="Tahoma" w:hAnsi="Tahoma" w:cs="Tahoma"/>
        </w:rPr>
        <w:t xml:space="preserve">in the middle of the night. We have a treadmill and I would have to go out </w:t>
      </w:r>
      <w:r w:rsidRPr="00EA7B9B">
        <w:rPr>
          <w:rFonts w:ascii="Tahoma" w:hAnsi="Tahoma" w:cs="Tahoma"/>
        </w:rPr>
        <w:t>at like three or four in the morning to walk just to</w:t>
      </w:r>
      <w:r w:rsidR="00933875" w:rsidRPr="00EA7B9B">
        <w:rPr>
          <w:rFonts w:ascii="Tahoma" w:hAnsi="Tahoma" w:cs="Tahoma"/>
        </w:rPr>
        <w:t xml:space="preserve"> rel</w:t>
      </w:r>
      <w:r w:rsidRPr="00EA7B9B">
        <w:rPr>
          <w:rFonts w:ascii="Tahoma" w:hAnsi="Tahoma" w:cs="Tahoma"/>
        </w:rPr>
        <w:t>ieve something</w:t>
      </w:r>
      <w:r w:rsidR="00933875" w:rsidRPr="00EA7B9B">
        <w:rPr>
          <w:rFonts w:ascii="Tahoma" w:hAnsi="Tahoma" w:cs="Tahoma"/>
        </w:rPr>
        <w:t xml:space="preserve"> – just so I wouldn’t feel pain.” </w:t>
      </w:r>
    </w:p>
    <w:p w14:paraId="5B0CA0BE" w14:textId="374EFEAB" w:rsidR="00B005EE" w:rsidRPr="00B005EE" w:rsidRDefault="00B005EE" w:rsidP="00765456">
      <w:pPr>
        <w:rPr>
          <w:rFonts w:ascii="Tahoma" w:hAnsi="Tahoma" w:cs="Tahoma"/>
          <w:b/>
          <w:bCs/>
          <w:color w:val="2F5496" w:themeColor="accent1" w:themeShade="BF"/>
          <w:sz w:val="28"/>
          <w:szCs w:val="28"/>
        </w:rPr>
      </w:pPr>
      <w:r w:rsidRPr="00B005EE">
        <w:rPr>
          <w:rFonts w:ascii="Tahoma" w:hAnsi="Tahoma" w:cs="Tahoma"/>
          <w:b/>
          <w:bCs/>
          <w:color w:val="2F5496" w:themeColor="accent1" w:themeShade="BF"/>
          <w:sz w:val="28"/>
          <w:szCs w:val="28"/>
        </w:rPr>
        <w:t>Minimally invasive spine surgery offers new option in Central Illinois</w:t>
      </w:r>
    </w:p>
    <w:p w14:paraId="4BEA6AC4" w14:textId="0975C98D" w:rsidR="00C15969" w:rsidRDefault="00765456" w:rsidP="00765456">
      <w:pPr>
        <w:rPr>
          <w:rFonts w:ascii="Tahoma" w:hAnsi="Tahoma" w:cs="Tahoma"/>
        </w:rPr>
      </w:pPr>
      <w:r w:rsidRPr="00765456">
        <w:rPr>
          <w:rFonts w:ascii="Tahoma" w:hAnsi="Tahoma" w:cs="Tahoma"/>
        </w:rPr>
        <w:t>After exhausting non-surgical options</w:t>
      </w:r>
      <w:r w:rsidR="005814DA">
        <w:rPr>
          <w:rFonts w:ascii="Tahoma" w:hAnsi="Tahoma" w:cs="Tahoma"/>
        </w:rPr>
        <w:t xml:space="preserve"> including physical therapy</w:t>
      </w:r>
      <w:r w:rsidRPr="00765456">
        <w:rPr>
          <w:rFonts w:ascii="Tahoma" w:hAnsi="Tahoma" w:cs="Tahoma"/>
        </w:rPr>
        <w:t xml:space="preserve">, </w:t>
      </w:r>
      <w:r w:rsidR="005814DA">
        <w:rPr>
          <w:rFonts w:ascii="Tahoma" w:hAnsi="Tahoma" w:cs="Tahoma"/>
        </w:rPr>
        <w:t xml:space="preserve">steroid injections and chiropractic care, </w:t>
      </w:r>
      <w:r w:rsidRPr="00765456">
        <w:rPr>
          <w:rFonts w:ascii="Tahoma" w:hAnsi="Tahoma" w:cs="Tahoma"/>
        </w:rPr>
        <w:t>Stratman was referred to neurosurgeon Sohail Syed,</w:t>
      </w:r>
      <w:r w:rsidR="00933875" w:rsidRPr="00E05CD6">
        <w:rPr>
          <w:rFonts w:ascii="Tahoma" w:hAnsi="Tahoma" w:cs="Tahoma"/>
        </w:rPr>
        <w:t xml:space="preserve"> MD,</w:t>
      </w:r>
      <w:r w:rsidRPr="00765456">
        <w:rPr>
          <w:rFonts w:ascii="Tahoma" w:hAnsi="Tahoma" w:cs="Tahoma"/>
        </w:rPr>
        <w:t xml:space="preserve"> who specializes in minimally invasive endoscopic spine surgery. </w:t>
      </w:r>
    </w:p>
    <w:p w14:paraId="6A860A81" w14:textId="3A15508A" w:rsidR="000F1BF5" w:rsidRPr="000F1BF5" w:rsidRDefault="00C15969" w:rsidP="000F1BF5">
      <w:pPr>
        <w:rPr>
          <w:rFonts w:ascii="Tahoma" w:hAnsi="Tahoma" w:cs="Tahoma"/>
        </w:rPr>
      </w:pPr>
      <w:r w:rsidRPr="00C15969">
        <w:rPr>
          <w:rFonts w:ascii="Tahoma" w:hAnsi="Tahoma" w:cs="Tahoma"/>
        </w:rPr>
        <w:t xml:space="preserve">Spine surgeons at  OSF HealthCare </w:t>
      </w:r>
      <w:hyperlink r:id="rId4" w:history="1">
        <w:r w:rsidRPr="00C15969">
          <w:rPr>
            <w:rStyle w:val="Hyperlink"/>
            <w:rFonts w:ascii="Tahoma" w:hAnsi="Tahoma" w:cs="Tahoma"/>
          </w:rPr>
          <w:t>Illinois Neurological Institute (OSF INI) Spine Institute</w:t>
        </w:r>
      </w:hyperlink>
      <w:r w:rsidRPr="00C15969">
        <w:rPr>
          <w:rFonts w:ascii="Tahoma" w:hAnsi="Tahoma" w:cs="Tahoma"/>
        </w:rPr>
        <w:t xml:space="preserve"> perform approximately 1,000 spine surgeries each year, more than any other hospital system in the area and </w:t>
      </w:r>
      <w:r w:rsidR="006E0027">
        <w:rPr>
          <w:rFonts w:ascii="Tahoma" w:hAnsi="Tahoma" w:cs="Tahoma"/>
        </w:rPr>
        <w:t xml:space="preserve">is the </w:t>
      </w:r>
      <w:r w:rsidRPr="00C15969">
        <w:rPr>
          <w:rFonts w:ascii="Tahoma" w:hAnsi="Tahoma" w:cs="Tahoma"/>
        </w:rPr>
        <w:t xml:space="preserve">second largest program in Illinois. </w:t>
      </w:r>
      <w:r w:rsidR="000F1BF5" w:rsidRPr="000F1BF5">
        <w:rPr>
          <w:rFonts w:ascii="Tahoma" w:hAnsi="Tahoma" w:cs="Tahoma"/>
        </w:rPr>
        <w:t>OSF HealthCare began using new minimally invasive spine surgery technology in June 2024, expanding treatment options for patients with certain spinal conditions. Since then, fellowship-trained spine surgeon Dr. Syed has performed 50 non-invasive spine surgeries using this advanced approach.</w:t>
      </w:r>
    </w:p>
    <w:p w14:paraId="334DF6FE" w14:textId="77777777" w:rsidR="000F1BF5" w:rsidRPr="000F1BF5" w:rsidRDefault="000F1BF5" w:rsidP="000F1BF5">
      <w:pPr>
        <w:rPr>
          <w:rFonts w:ascii="Tahoma" w:hAnsi="Tahoma" w:cs="Tahoma"/>
        </w:rPr>
      </w:pPr>
      <w:r w:rsidRPr="000F1BF5">
        <w:rPr>
          <w:rFonts w:ascii="Tahoma" w:hAnsi="Tahoma" w:cs="Tahoma"/>
        </w:rPr>
        <w:t>The endoscopic approach uses a small camera and specialized instruments inserted through a narrow pathway, avoiding the need for large incisions or significant tissue disruption.</w:t>
      </w:r>
    </w:p>
    <w:p w14:paraId="510938FA" w14:textId="77777777" w:rsidR="000F1BF5" w:rsidRPr="000F1BF5" w:rsidRDefault="000F1BF5" w:rsidP="000F1BF5">
      <w:pPr>
        <w:rPr>
          <w:rFonts w:ascii="Tahoma" w:hAnsi="Tahoma" w:cs="Tahoma"/>
        </w:rPr>
      </w:pPr>
      <w:r w:rsidRPr="000F1BF5">
        <w:rPr>
          <w:rFonts w:ascii="Tahoma" w:hAnsi="Tahoma" w:cs="Tahoma"/>
        </w:rPr>
        <w:t>Dr. Syed notes that in traditional spine surgery, surgeons often must remove bone and move a nerve aside to reach the problem area – steps the endoscopic technique can often minimize or avoid.</w:t>
      </w:r>
    </w:p>
    <w:p w14:paraId="293ABC08" w14:textId="27F2D515" w:rsidR="00C031B6" w:rsidRPr="00765456" w:rsidRDefault="00C031B6" w:rsidP="000F1BF5">
      <w:pPr>
        <w:rPr>
          <w:rFonts w:ascii="Tahoma" w:hAnsi="Tahoma" w:cs="Tahoma"/>
          <w:b/>
          <w:bCs/>
          <w:color w:val="2F5496" w:themeColor="accent1" w:themeShade="BF"/>
          <w:sz w:val="28"/>
          <w:szCs w:val="28"/>
        </w:rPr>
      </w:pPr>
      <w:r>
        <w:rPr>
          <w:rFonts w:ascii="Tahoma" w:hAnsi="Tahoma" w:cs="Tahoma"/>
        </w:rPr>
        <w:br/>
      </w:r>
      <w:r w:rsidR="006E0027" w:rsidRPr="000F1BF5">
        <w:rPr>
          <w:rFonts w:ascii="Tahoma" w:hAnsi="Tahoma" w:cs="Tahoma"/>
          <w:b/>
          <w:bCs/>
          <w:color w:val="2F5496" w:themeColor="accent1" w:themeShade="BF"/>
        </w:rPr>
        <w:t>E</w:t>
      </w:r>
      <w:r w:rsidRPr="00B005EE">
        <w:rPr>
          <w:rFonts w:ascii="Tahoma" w:hAnsi="Tahoma" w:cs="Tahoma"/>
          <w:b/>
          <w:bCs/>
          <w:color w:val="2F5496" w:themeColor="accent1" w:themeShade="BF"/>
          <w:sz w:val="28"/>
          <w:szCs w:val="28"/>
        </w:rPr>
        <w:t>ndoscopic spine surgery reduces damage and recovery time</w:t>
      </w:r>
    </w:p>
    <w:p w14:paraId="16ACBA31" w14:textId="77777777" w:rsidR="00C15969" w:rsidRDefault="00C15969" w:rsidP="00765456">
      <w:pPr>
        <w:rPr>
          <w:rFonts w:ascii="Tahoma" w:hAnsi="Tahoma" w:cs="Tahoma"/>
          <w:b/>
          <w:bCs/>
        </w:rPr>
      </w:pPr>
    </w:p>
    <w:p w14:paraId="78C57E6F" w14:textId="39C2C48C" w:rsidR="005814DA" w:rsidRPr="005814DA" w:rsidRDefault="005814DA" w:rsidP="00765456">
      <w:pPr>
        <w:rPr>
          <w:rFonts w:ascii="Tahoma" w:hAnsi="Tahoma" w:cs="Tahoma"/>
          <w:b/>
          <w:bCs/>
        </w:rPr>
      </w:pPr>
      <w:r w:rsidRPr="00EA7B9B">
        <w:rPr>
          <w:rFonts w:ascii="Tahoma" w:hAnsi="Tahoma" w:cs="Tahoma"/>
        </w:rPr>
        <w:lastRenderedPageBreak/>
        <w:t>“Rather than going through all that, you can sneak underneath the nerve</w:t>
      </w:r>
      <w:r w:rsidR="00DE7FB2" w:rsidRPr="00EA7B9B">
        <w:rPr>
          <w:rFonts w:ascii="Tahoma" w:hAnsi="Tahoma" w:cs="Tahoma"/>
        </w:rPr>
        <w:t>.</w:t>
      </w:r>
      <w:r w:rsidRPr="00EA7B9B">
        <w:rPr>
          <w:rFonts w:ascii="Tahoma" w:hAnsi="Tahoma" w:cs="Tahoma"/>
        </w:rPr>
        <w:t xml:space="preserve"> </w:t>
      </w:r>
      <w:r w:rsidR="00DE7FB2" w:rsidRPr="00EA7B9B">
        <w:rPr>
          <w:rFonts w:ascii="Tahoma" w:hAnsi="Tahoma" w:cs="Tahoma"/>
        </w:rPr>
        <w:t xml:space="preserve">And </w:t>
      </w:r>
      <w:r w:rsidRPr="00EA7B9B">
        <w:rPr>
          <w:rFonts w:ascii="Tahoma" w:hAnsi="Tahoma" w:cs="Tahoma"/>
        </w:rPr>
        <w:t xml:space="preserve">the endoscopic camera has an angle on </w:t>
      </w:r>
      <w:proofErr w:type="gramStart"/>
      <w:r w:rsidRPr="00EA7B9B">
        <w:rPr>
          <w:rFonts w:ascii="Tahoma" w:hAnsi="Tahoma" w:cs="Tahoma"/>
        </w:rPr>
        <w:t>it</w:t>
      </w:r>
      <w:proofErr w:type="gramEnd"/>
      <w:r w:rsidRPr="00EA7B9B">
        <w:rPr>
          <w:rFonts w:ascii="Tahoma" w:hAnsi="Tahoma" w:cs="Tahoma"/>
        </w:rPr>
        <w:t xml:space="preserve"> </w:t>
      </w:r>
      <w:r w:rsidR="00C031B6" w:rsidRPr="00EA7B9B">
        <w:rPr>
          <w:rFonts w:ascii="Tahoma" w:hAnsi="Tahoma" w:cs="Tahoma"/>
        </w:rPr>
        <w:t>s</w:t>
      </w:r>
      <w:r w:rsidR="00DE7FB2" w:rsidRPr="00EA7B9B">
        <w:rPr>
          <w:rFonts w:ascii="Tahoma" w:hAnsi="Tahoma" w:cs="Tahoma"/>
        </w:rPr>
        <w:t xml:space="preserve">o </w:t>
      </w:r>
      <w:r w:rsidRPr="00EA7B9B">
        <w:rPr>
          <w:rFonts w:ascii="Tahoma" w:hAnsi="Tahoma" w:cs="Tahoma"/>
        </w:rPr>
        <w:t>it lets you look around the corner and work in the natural hole that exists in the spine without removing any bone or tissue</w:t>
      </w:r>
      <w:r w:rsidR="00C031B6" w:rsidRPr="00EA7B9B">
        <w:rPr>
          <w:rFonts w:ascii="Tahoma" w:hAnsi="Tahoma" w:cs="Tahoma"/>
        </w:rPr>
        <w:t xml:space="preserve"> and go right</w:t>
      </w:r>
      <w:r w:rsidRPr="00EA7B9B">
        <w:rPr>
          <w:rFonts w:ascii="Tahoma" w:hAnsi="Tahoma" w:cs="Tahoma"/>
        </w:rPr>
        <w:t xml:space="preserve"> to the disc, remove the disc that’s pushing on the nerve or the bone spur and be in and out just using a one to two centimeter incision.”</w:t>
      </w:r>
    </w:p>
    <w:p w14:paraId="70413D73" w14:textId="77777777" w:rsidR="00B005EE" w:rsidRDefault="005814DA" w:rsidP="0076545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Dr. </w:t>
      </w:r>
      <w:r w:rsidR="00765456" w:rsidRPr="00765456">
        <w:rPr>
          <w:rFonts w:ascii="Tahoma" w:hAnsi="Tahoma" w:cs="Tahoma"/>
        </w:rPr>
        <w:t>Syed emphasize</w:t>
      </w:r>
      <w:r>
        <w:rPr>
          <w:rFonts w:ascii="Tahoma" w:hAnsi="Tahoma" w:cs="Tahoma"/>
        </w:rPr>
        <w:t>s</w:t>
      </w:r>
      <w:r w:rsidR="00765456" w:rsidRPr="00765456">
        <w:rPr>
          <w:rFonts w:ascii="Tahoma" w:hAnsi="Tahoma" w:cs="Tahoma"/>
        </w:rPr>
        <w:t xml:space="preserve"> that surgery is typically a last resort after conservative treatments fail</w:t>
      </w:r>
      <w:r>
        <w:rPr>
          <w:rFonts w:ascii="Tahoma" w:hAnsi="Tahoma" w:cs="Tahoma"/>
        </w:rPr>
        <w:t xml:space="preserve"> </w:t>
      </w:r>
      <w:r w:rsidR="00765456" w:rsidRPr="00765456">
        <w:rPr>
          <w:rFonts w:ascii="Tahoma" w:hAnsi="Tahoma" w:cs="Tahoma"/>
        </w:rPr>
        <w:t>but sa</w:t>
      </w:r>
      <w:r>
        <w:rPr>
          <w:rFonts w:ascii="Tahoma" w:hAnsi="Tahoma" w:cs="Tahoma"/>
        </w:rPr>
        <w:t xml:space="preserve">ys </w:t>
      </w:r>
      <w:r w:rsidR="00765456" w:rsidRPr="00765456">
        <w:rPr>
          <w:rFonts w:ascii="Tahoma" w:hAnsi="Tahoma" w:cs="Tahoma"/>
        </w:rPr>
        <w:t xml:space="preserve"> Stratman was an ideal candidate due to both his condition and mindset.</w:t>
      </w:r>
    </w:p>
    <w:p w14:paraId="1C6B6A95" w14:textId="4C5B54DE" w:rsidR="00765456" w:rsidRPr="00EA7B9B" w:rsidRDefault="00765456" w:rsidP="00765456">
      <w:pPr>
        <w:rPr>
          <w:rFonts w:ascii="Tahoma" w:hAnsi="Tahoma" w:cs="Tahoma"/>
        </w:rPr>
      </w:pPr>
      <w:r w:rsidRPr="00EA7B9B">
        <w:rPr>
          <w:rFonts w:ascii="Tahoma" w:hAnsi="Tahoma" w:cs="Tahoma"/>
        </w:rPr>
        <w:t>“He was a great candidat</w:t>
      </w:r>
      <w:r w:rsidR="00D82725" w:rsidRPr="00EA7B9B">
        <w:rPr>
          <w:rFonts w:ascii="Tahoma" w:hAnsi="Tahoma" w:cs="Tahoma"/>
        </w:rPr>
        <w:t xml:space="preserve">e for endoscopic spine surgery </w:t>
      </w:r>
      <w:r w:rsidRPr="00EA7B9B">
        <w:rPr>
          <w:rFonts w:ascii="Tahoma" w:hAnsi="Tahoma" w:cs="Tahoma"/>
        </w:rPr>
        <w:t>because of the type of disc herniation he had, the location, his age and his attitude</w:t>
      </w:r>
      <w:r w:rsidR="00C20D85" w:rsidRPr="00EA7B9B">
        <w:rPr>
          <w:rFonts w:ascii="Tahoma" w:hAnsi="Tahoma" w:cs="Tahoma"/>
        </w:rPr>
        <w:t xml:space="preserve">,” </w:t>
      </w:r>
      <w:r w:rsidR="00D82725" w:rsidRPr="00EA7B9B">
        <w:rPr>
          <w:rFonts w:ascii="Tahoma" w:hAnsi="Tahoma" w:cs="Tahoma"/>
        </w:rPr>
        <w:t>Dr. Syed emphasizes,</w:t>
      </w:r>
      <w:r w:rsidRPr="00EA7B9B">
        <w:rPr>
          <w:rFonts w:ascii="Tahoma" w:hAnsi="Tahoma" w:cs="Tahoma"/>
        </w:rPr>
        <w:t xml:space="preserve"> “He was really willing to do the work required after to get the best benefit</w:t>
      </w:r>
      <w:r w:rsidR="00D82725" w:rsidRPr="00EA7B9B">
        <w:rPr>
          <w:rFonts w:ascii="Tahoma" w:hAnsi="Tahoma" w:cs="Tahoma"/>
        </w:rPr>
        <w:t xml:space="preserve"> from the surgery.” </w:t>
      </w:r>
    </w:p>
    <w:p w14:paraId="5FE48A0D" w14:textId="5CD46E31" w:rsidR="00765456" w:rsidRPr="00765456" w:rsidRDefault="000E2885" w:rsidP="0076545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When he underwent the surgery at </w:t>
      </w:r>
      <w:hyperlink r:id="rId5" w:history="1">
        <w:r w:rsidRPr="000E2885">
          <w:rPr>
            <w:rStyle w:val="Hyperlink"/>
            <w:rFonts w:ascii="Tahoma" w:hAnsi="Tahoma" w:cs="Tahoma"/>
          </w:rPr>
          <w:t>OSF HealthCare St. Joseph Medical Center</w:t>
        </w:r>
      </w:hyperlink>
      <w:r>
        <w:rPr>
          <w:rFonts w:ascii="Tahoma" w:hAnsi="Tahoma" w:cs="Tahoma"/>
        </w:rPr>
        <w:t xml:space="preserve"> in Bloomington, Illinois, </w:t>
      </w:r>
      <w:r w:rsidR="00765456" w:rsidRPr="00765456">
        <w:rPr>
          <w:rFonts w:ascii="Tahoma" w:hAnsi="Tahoma" w:cs="Tahoma"/>
        </w:rPr>
        <w:t xml:space="preserve">Stratman ultimately chose </w:t>
      </w:r>
      <w:r w:rsidR="000F1BF5">
        <w:rPr>
          <w:rFonts w:ascii="Tahoma" w:hAnsi="Tahoma" w:cs="Tahoma"/>
        </w:rPr>
        <w:t>the</w:t>
      </w:r>
      <w:r w:rsidR="00765456" w:rsidRPr="00765456">
        <w:rPr>
          <w:rFonts w:ascii="Tahoma" w:hAnsi="Tahoma" w:cs="Tahoma"/>
        </w:rPr>
        <w:t xml:space="preserve"> less invasive option that allowed surgeons to access his spine through a natural pathway while he remained partially awake. Though initially daunting, he sa</w:t>
      </w:r>
      <w:r w:rsidR="00DE60B6" w:rsidRPr="00E05CD6">
        <w:rPr>
          <w:rFonts w:ascii="Tahoma" w:hAnsi="Tahoma" w:cs="Tahoma"/>
        </w:rPr>
        <w:t>ys</w:t>
      </w:r>
      <w:r w:rsidR="00765456" w:rsidRPr="00765456">
        <w:rPr>
          <w:rFonts w:ascii="Tahoma" w:hAnsi="Tahoma" w:cs="Tahoma"/>
        </w:rPr>
        <w:t xml:space="preserve"> the decision became clear after</w:t>
      </w:r>
      <w:r w:rsidR="00E05CD6" w:rsidRPr="00E05CD6">
        <w:rPr>
          <w:rFonts w:ascii="Tahoma" w:hAnsi="Tahoma" w:cs="Tahoma"/>
        </w:rPr>
        <w:t xml:space="preserve"> years of suffering</w:t>
      </w:r>
      <w:r w:rsidR="00765456" w:rsidRPr="00765456">
        <w:rPr>
          <w:rFonts w:ascii="Tahoma" w:hAnsi="Tahoma" w:cs="Tahoma"/>
        </w:rPr>
        <w:t>.</w:t>
      </w:r>
    </w:p>
    <w:p w14:paraId="212781EB" w14:textId="61914A61" w:rsidR="00765456" w:rsidRDefault="00D82725" w:rsidP="0076545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It offered him </w:t>
      </w:r>
      <w:r w:rsidR="00DE60B6" w:rsidRPr="00E05CD6">
        <w:rPr>
          <w:rFonts w:ascii="Tahoma" w:hAnsi="Tahoma" w:cs="Tahoma"/>
        </w:rPr>
        <w:t>hope and</w:t>
      </w:r>
      <w:r w:rsidR="00765456" w:rsidRPr="00765456">
        <w:rPr>
          <w:rFonts w:ascii="Tahoma" w:hAnsi="Tahoma" w:cs="Tahoma"/>
        </w:rPr>
        <w:t xml:space="preserve"> </w:t>
      </w:r>
      <w:r w:rsidR="00E05CD6" w:rsidRPr="00E05CD6">
        <w:rPr>
          <w:rFonts w:ascii="Tahoma" w:hAnsi="Tahoma" w:cs="Tahoma"/>
        </w:rPr>
        <w:t xml:space="preserve">following </w:t>
      </w:r>
      <w:r w:rsidR="00B005EE">
        <w:rPr>
          <w:rFonts w:ascii="Tahoma" w:hAnsi="Tahoma" w:cs="Tahoma"/>
        </w:rPr>
        <w:t>a</w:t>
      </w:r>
      <w:r w:rsidR="00E05CD6" w:rsidRPr="00E05CD6">
        <w:rPr>
          <w:rFonts w:ascii="Tahoma" w:hAnsi="Tahoma" w:cs="Tahoma"/>
        </w:rPr>
        <w:t xml:space="preserve"> two-and-a-half hour procedure, </w:t>
      </w:r>
      <w:r w:rsidR="00765456" w:rsidRPr="00765456">
        <w:rPr>
          <w:rFonts w:ascii="Tahoma" w:hAnsi="Tahoma" w:cs="Tahoma"/>
        </w:rPr>
        <w:t>the results were almost immediate.</w:t>
      </w:r>
    </w:p>
    <w:p w14:paraId="0858E918" w14:textId="77777777" w:rsidR="00B005EE" w:rsidRPr="00765456" w:rsidRDefault="00B005EE" w:rsidP="00B005EE">
      <w:pPr>
        <w:rPr>
          <w:rFonts w:ascii="Tahoma" w:hAnsi="Tahoma" w:cs="Tahoma"/>
          <w:b/>
          <w:bCs/>
          <w:color w:val="2F5496" w:themeColor="accent1" w:themeShade="BF"/>
          <w:sz w:val="28"/>
          <w:szCs w:val="28"/>
        </w:rPr>
      </w:pPr>
      <w:r w:rsidRPr="00B005EE">
        <w:rPr>
          <w:rFonts w:ascii="Tahoma" w:hAnsi="Tahoma" w:cs="Tahoma"/>
          <w:b/>
          <w:bCs/>
          <w:color w:val="2F5496" w:themeColor="accent1" w:themeShade="BF"/>
          <w:sz w:val="28"/>
          <w:szCs w:val="28"/>
        </w:rPr>
        <w:t>Finding immediate relief</w:t>
      </w:r>
    </w:p>
    <w:p w14:paraId="03AFE4D9" w14:textId="36B300B1" w:rsidR="00765456" w:rsidRPr="00EA7B9B" w:rsidRDefault="00765456" w:rsidP="00765456">
      <w:pPr>
        <w:rPr>
          <w:rFonts w:ascii="Tahoma" w:hAnsi="Tahoma" w:cs="Tahoma"/>
        </w:rPr>
      </w:pPr>
      <w:r w:rsidRPr="00EA7B9B">
        <w:rPr>
          <w:rFonts w:ascii="Tahoma" w:hAnsi="Tahoma" w:cs="Tahoma"/>
        </w:rPr>
        <w:t>“It was an instant relief</w:t>
      </w:r>
      <w:r w:rsidR="00DE60B6" w:rsidRPr="00EA7B9B">
        <w:rPr>
          <w:rFonts w:ascii="Tahoma" w:hAnsi="Tahoma" w:cs="Tahoma"/>
        </w:rPr>
        <w:t>. T</w:t>
      </w:r>
      <w:r w:rsidRPr="00EA7B9B">
        <w:rPr>
          <w:rFonts w:ascii="Tahoma" w:hAnsi="Tahoma" w:cs="Tahoma"/>
        </w:rPr>
        <w:t>he kind of</w:t>
      </w:r>
      <w:r w:rsidR="00DE60B6" w:rsidRPr="00EA7B9B">
        <w:rPr>
          <w:rFonts w:ascii="Tahoma" w:hAnsi="Tahoma" w:cs="Tahoma"/>
        </w:rPr>
        <w:t xml:space="preserve"> like nugget</w:t>
      </w:r>
      <w:r w:rsidR="00B005EE" w:rsidRPr="00EA7B9B">
        <w:rPr>
          <w:rFonts w:ascii="Tahoma" w:hAnsi="Tahoma" w:cs="Tahoma"/>
        </w:rPr>
        <w:t xml:space="preserve"> charley </w:t>
      </w:r>
      <w:r w:rsidRPr="00EA7B9B">
        <w:rPr>
          <w:rFonts w:ascii="Tahoma" w:hAnsi="Tahoma" w:cs="Tahoma"/>
        </w:rPr>
        <w:t>horse</w:t>
      </w:r>
      <w:r w:rsidR="00DE60B6" w:rsidRPr="00EA7B9B">
        <w:rPr>
          <w:rFonts w:ascii="Tahoma" w:hAnsi="Tahoma" w:cs="Tahoma"/>
        </w:rPr>
        <w:t xml:space="preserve"> </w:t>
      </w:r>
      <w:r w:rsidRPr="00EA7B9B">
        <w:rPr>
          <w:rFonts w:ascii="Tahoma" w:hAnsi="Tahoma" w:cs="Tahoma"/>
        </w:rPr>
        <w:t>I just felt like I had in my back for those years</w:t>
      </w:r>
      <w:r w:rsidR="00DE60B6" w:rsidRPr="00EA7B9B">
        <w:rPr>
          <w:rFonts w:ascii="Tahoma" w:hAnsi="Tahoma" w:cs="Tahoma"/>
        </w:rPr>
        <w:t xml:space="preserve"> – it</w:t>
      </w:r>
      <w:r w:rsidRPr="00EA7B9B">
        <w:rPr>
          <w:rFonts w:ascii="Tahoma" w:hAnsi="Tahoma" w:cs="Tahoma"/>
        </w:rPr>
        <w:t xml:space="preserve"> was just gone</w:t>
      </w:r>
      <w:r w:rsidR="00DE60B6" w:rsidRPr="00EA7B9B">
        <w:rPr>
          <w:rFonts w:ascii="Tahoma" w:hAnsi="Tahoma" w:cs="Tahoma"/>
        </w:rPr>
        <w:t>. I didn’t feel it anymore,”</w:t>
      </w:r>
      <w:r w:rsidRPr="00EA7B9B">
        <w:rPr>
          <w:rFonts w:ascii="Tahoma" w:hAnsi="Tahoma" w:cs="Tahoma"/>
        </w:rPr>
        <w:t xml:space="preserve"> he </w:t>
      </w:r>
      <w:r w:rsidR="00DE60B6" w:rsidRPr="00EA7B9B">
        <w:rPr>
          <w:rFonts w:ascii="Tahoma" w:hAnsi="Tahoma" w:cs="Tahoma"/>
        </w:rPr>
        <w:t xml:space="preserve">explains. </w:t>
      </w:r>
    </w:p>
    <w:p w14:paraId="78A295A7" w14:textId="58CFA592" w:rsidR="00C15969" w:rsidRPr="00C15969" w:rsidRDefault="00C15969" w:rsidP="0076545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Stratman was also relieved he didn’t have to travel to St. Louis </w:t>
      </w:r>
      <w:r w:rsidR="00593813">
        <w:rPr>
          <w:rFonts w:ascii="Tahoma" w:hAnsi="Tahoma" w:cs="Tahoma"/>
        </w:rPr>
        <w:t xml:space="preserve">or </w:t>
      </w:r>
      <w:r>
        <w:rPr>
          <w:rFonts w:ascii="Tahoma" w:hAnsi="Tahoma" w:cs="Tahoma"/>
        </w:rPr>
        <w:t>Chicago for the innovative surgical approach. He was back home the same day – seven hours after his surgery.</w:t>
      </w:r>
    </w:p>
    <w:p w14:paraId="0DEB0F75" w14:textId="6ED6E81F" w:rsidR="00765456" w:rsidRPr="00765456" w:rsidRDefault="00DE60B6" w:rsidP="00765456">
      <w:pPr>
        <w:rPr>
          <w:rFonts w:ascii="Tahoma" w:hAnsi="Tahoma" w:cs="Tahoma"/>
        </w:rPr>
      </w:pPr>
      <w:r w:rsidRPr="00E05CD6">
        <w:rPr>
          <w:rFonts w:ascii="Tahoma" w:hAnsi="Tahoma" w:cs="Tahoma"/>
        </w:rPr>
        <w:t xml:space="preserve">Dr. </w:t>
      </w:r>
      <w:r w:rsidR="00765456" w:rsidRPr="00765456">
        <w:rPr>
          <w:rFonts w:ascii="Tahoma" w:hAnsi="Tahoma" w:cs="Tahoma"/>
        </w:rPr>
        <w:t>Syed note</w:t>
      </w:r>
      <w:r w:rsidRPr="00E05CD6">
        <w:rPr>
          <w:rFonts w:ascii="Tahoma" w:hAnsi="Tahoma" w:cs="Tahoma"/>
        </w:rPr>
        <w:t>s</w:t>
      </w:r>
      <w:r w:rsidR="00765456" w:rsidRPr="00765456">
        <w:rPr>
          <w:rFonts w:ascii="Tahoma" w:hAnsi="Tahoma" w:cs="Tahoma"/>
        </w:rPr>
        <w:t xml:space="preserve"> that while some </w:t>
      </w:r>
      <w:r w:rsidR="00593813">
        <w:rPr>
          <w:rFonts w:ascii="Tahoma" w:hAnsi="Tahoma" w:cs="Tahoma"/>
        </w:rPr>
        <w:t>people</w:t>
      </w:r>
      <w:r w:rsidR="00593813" w:rsidRPr="00765456">
        <w:rPr>
          <w:rFonts w:ascii="Tahoma" w:hAnsi="Tahoma" w:cs="Tahoma"/>
        </w:rPr>
        <w:t xml:space="preserve"> </w:t>
      </w:r>
      <w:r w:rsidR="00765456" w:rsidRPr="00765456">
        <w:rPr>
          <w:rFonts w:ascii="Tahoma" w:hAnsi="Tahoma" w:cs="Tahoma"/>
        </w:rPr>
        <w:t>experience immediate improvement, recovery timelines can vary depending on the severity and duration of nerve compression.</w:t>
      </w:r>
    </w:p>
    <w:p w14:paraId="3F8462E3" w14:textId="007E81B4" w:rsidR="001F5ADB" w:rsidRDefault="001F5ADB" w:rsidP="00765456">
      <w:pPr>
        <w:rPr>
          <w:rFonts w:ascii="Tahoma" w:hAnsi="Tahoma" w:cs="Tahoma"/>
        </w:rPr>
      </w:pPr>
      <w:r>
        <w:rPr>
          <w:rFonts w:ascii="Tahoma" w:hAnsi="Tahoma" w:cs="Tahoma"/>
        </w:rPr>
        <w:t>Surgery removes</w:t>
      </w:r>
      <w:r w:rsidR="00765456" w:rsidRPr="00765456">
        <w:rPr>
          <w:rFonts w:ascii="Tahoma" w:hAnsi="Tahoma" w:cs="Tahoma"/>
        </w:rPr>
        <w:t xml:space="preserve"> whatever’s causing an injury</w:t>
      </w:r>
      <w:r w:rsidR="00B005EE">
        <w:rPr>
          <w:rFonts w:ascii="Tahoma" w:hAnsi="Tahoma" w:cs="Tahoma"/>
        </w:rPr>
        <w:t>, but</w:t>
      </w:r>
      <w:r>
        <w:rPr>
          <w:rFonts w:ascii="Tahoma" w:hAnsi="Tahoma" w:cs="Tahoma"/>
        </w:rPr>
        <w:t xml:space="preserve"> Dr. Syed reminds people the procedure </w:t>
      </w:r>
      <w:r w:rsidR="00765456" w:rsidRPr="00765456">
        <w:rPr>
          <w:rFonts w:ascii="Tahoma" w:hAnsi="Tahoma" w:cs="Tahoma"/>
        </w:rPr>
        <w:t>doesn’t repair injury</w:t>
      </w:r>
      <w:r>
        <w:rPr>
          <w:rFonts w:ascii="Tahoma" w:hAnsi="Tahoma" w:cs="Tahoma"/>
        </w:rPr>
        <w:t>.</w:t>
      </w:r>
    </w:p>
    <w:p w14:paraId="0DBCBEF1" w14:textId="116495C6" w:rsidR="00765456" w:rsidRDefault="001F5ADB" w:rsidP="00765456">
      <w:pPr>
        <w:rPr>
          <w:rFonts w:ascii="Tahoma" w:hAnsi="Tahoma" w:cs="Tahoma"/>
        </w:rPr>
      </w:pPr>
      <w:r>
        <w:rPr>
          <w:rFonts w:ascii="Tahoma" w:hAnsi="Tahoma" w:cs="Tahoma"/>
        </w:rPr>
        <w:t>The body has to heal on its own</w:t>
      </w:r>
      <w:r w:rsidR="00593813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and that can take time. For some older patients, </w:t>
      </w:r>
      <w:r w:rsidR="00B005EE">
        <w:rPr>
          <w:rFonts w:ascii="Tahoma" w:hAnsi="Tahoma" w:cs="Tahoma"/>
        </w:rPr>
        <w:t xml:space="preserve">Dr. Syed cautions </w:t>
      </w:r>
      <w:r w:rsidR="00CB03F6">
        <w:rPr>
          <w:rFonts w:ascii="Tahoma" w:hAnsi="Tahoma" w:cs="Tahoma"/>
        </w:rPr>
        <w:t>it</w:t>
      </w:r>
      <w:r>
        <w:rPr>
          <w:rFonts w:ascii="Tahoma" w:hAnsi="Tahoma" w:cs="Tahoma"/>
        </w:rPr>
        <w:t xml:space="preserve"> could mean a few months before they feel significantly better.</w:t>
      </w:r>
    </w:p>
    <w:p w14:paraId="5A98DF87" w14:textId="29398A90" w:rsidR="001F5ADB" w:rsidRPr="00EA7B9B" w:rsidRDefault="001F5ADB" w:rsidP="00765456">
      <w:pPr>
        <w:rPr>
          <w:rFonts w:ascii="Tahoma" w:hAnsi="Tahoma" w:cs="Tahoma"/>
        </w:rPr>
      </w:pPr>
      <w:r w:rsidRPr="00EA7B9B">
        <w:rPr>
          <w:rFonts w:ascii="Tahoma" w:hAnsi="Tahoma" w:cs="Tahoma"/>
        </w:rPr>
        <w:t>“While the nerve is being hurt, so is the muscle</w:t>
      </w:r>
      <w:r w:rsidR="00C031B6" w:rsidRPr="00EA7B9B">
        <w:rPr>
          <w:rFonts w:ascii="Tahoma" w:hAnsi="Tahoma" w:cs="Tahoma"/>
        </w:rPr>
        <w:t>, so</w:t>
      </w:r>
      <w:r w:rsidR="00593813" w:rsidRPr="00EA7B9B">
        <w:rPr>
          <w:rFonts w:ascii="Tahoma" w:hAnsi="Tahoma" w:cs="Tahoma"/>
        </w:rPr>
        <w:t xml:space="preserve"> </w:t>
      </w:r>
      <w:r w:rsidRPr="00EA7B9B">
        <w:rPr>
          <w:rFonts w:ascii="Tahoma" w:hAnsi="Tahoma" w:cs="Tahoma"/>
        </w:rPr>
        <w:t>is the skin and for all of that to recover, it can take time – especially for older patients. So if you wake up feeling great, that’s awesome. But</w:t>
      </w:r>
      <w:r w:rsidR="00B005EE" w:rsidRPr="00EA7B9B">
        <w:rPr>
          <w:rFonts w:ascii="Tahoma" w:hAnsi="Tahoma" w:cs="Tahoma"/>
        </w:rPr>
        <w:t xml:space="preserve"> </w:t>
      </w:r>
      <w:r w:rsidRPr="00EA7B9B">
        <w:rPr>
          <w:rFonts w:ascii="Tahoma" w:hAnsi="Tahoma" w:cs="Tahoma"/>
        </w:rPr>
        <w:t>if you don’t</w:t>
      </w:r>
      <w:r w:rsidR="00B005EE" w:rsidRPr="00EA7B9B">
        <w:rPr>
          <w:rFonts w:ascii="Tahoma" w:hAnsi="Tahoma" w:cs="Tahoma"/>
        </w:rPr>
        <w:t>,</w:t>
      </w:r>
      <w:r w:rsidRPr="00EA7B9B">
        <w:rPr>
          <w:rFonts w:ascii="Tahoma" w:hAnsi="Tahoma" w:cs="Tahoma"/>
        </w:rPr>
        <w:t xml:space="preserve"> give it at least three months.” </w:t>
      </w:r>
    </w:p>
    <w:p w14:paraId="420FF73F" w14:textId="77777777" w:rsidR="00D2769B" w:rsidRDefault="00765456" w:rsidP="00765456">
      <w:pPr>
        <w:rPr>
          <w:rFonts w:ascii="Tahoma" w:hAnsi="Tahoma" w:cs="Tahoma"/>
        </w:rPr>
      </w:pPr>
      <w:r w:rsidRPr="00765456">
        <w:rPr>
          <w:rFonts w:ascii="Tahoma" w:hAnsi="Tahoma" w:cs="Tahoma"/>
        </w:rPr>
        <w:t>Now several months post-surgery, Stratman says he feels stronger and more mobile than ever</w:t>
      </w:r>
      <w:r w:rsidR="00D2769B">
        <w:rPr>
          <w:rFonts w:ascii="Tahoma" w:hAnsi="Tahoma" w:cs="Tahoma"/>
        </w:rPr>
        <w:t>.</w:t>
      </w:r>
    </w:p>
    <w:p w14:paraId="30BFF227" w14:textId="6BA0D425" w:rsidR="00D2769B" w:rsidRPr="00EA7B9B" w:rsidRDefault="00D2769B" w:rsidP="00765456">
      <w:pPr>
        <w:rPr>
          <w:rFonts w:ascii="Tahoma" w:hAnsi="Tahoma" w:cs="Tahoma"/>
        </w:rPr>
      </w:pPr>
      <w:r w:rsidRPr="00EA7B9B">
        <w:rPr>
          <w:rFonts w:ascii="Tahoma" w:hAnsi="Tahoma" w:cs="Tahoma"/>
        </w:rPr>
        <w:t xml:space="preserve">“I’m better than I’ve ever been. I feel stronger than I ever have. My mobility is better than it ever has been. I feel more flexible and </w:t>
      </w:r>
      <w:r w:rsidR="00457CDC" w:rsidRPr="00EA7B9B">
        <w:rPr>
          <w:rFonts w:ascii="Tahoma" w:hAnsi="Tahoma" w:cs="Tahoma"/>
        </w:rPr>
        <w:t>[</w:t>
      </w:r>
      <w:r w:rsidRPr="00EA7B9B">
        <w:rPr>
          <w:rFonts w:ascii="Tahoma" w:hAnsi="Tahoma" w:cs="Tahoma"/>
        </w:rPr>
        <w:t>I’m</w:t>
      </w:r>
      <w:r w:rsidR="00457CDC" w:rsidRPr="00EA7B9B">
        <w:rPr>
          <w:rFonts w:ascii="Tahoma" w:hAnsi="Tahoma" w:cs="Tahoma"/>
        </w:rPr>
        <w:t xml:space="preserve">] </w:t>
      </w:r>
      <w:r w:rsidRPr="00EA7B9B">
        <w:rPr>
          <w:rFonts w:ascii="Tahoma" w:hAnsi="Tahoma" w:cs="Tahoma"/>
        </w:rPr>
        <w:t>sleeping fantastic.”</w:t>
      </w:r>
    </w:p>
    <w:p w14:paraId="1CF5E950" w14:textId="3CB28244" w:rsidR="00765456" w:rsidRPr="00765456" w:rsidRDefault="00D2769B" w:rsidP="00765456">
      <w:pPr>
        <w:rPr>
          <w:rFonts w:ascii="Tahoma" w:hAnsi="Tahoma" w:cs="Tahoma"/>
        </w:rPr>
      </w:pPr>
      <w:r>
        <w:rPr>
          <w:rFonts w:ascii="Tahoma" w:hAnsi="Tahoma" w:cs="Tahoma"/>
        </w:rPr>
        <w:t>Stratman is not ready to start running again.</w:t>
      </w:r>
      <w:r w:rsidR="00765456" w:rsidRPr="00765456">
        <w:rPr>
          <w:rFonts w:ascii="Tahoma" w:hAnsi="Tahoma" w:cs="Tahoma"/>
        </w:rPr>
        <w:t xml:space="preserve"> Instead, he has adapted his routine with other forms of exercise</w:t>
      </w:r>
      <w:r w:rsidR="00457CDC">
        <w:rPr>
          <w:rFonts w:ascii="Tahoma" w:hAnsi="Tahoma" w:cs="Tahoma"/>
        </w:rPr>
        <w:t>,</w:t>
      </w:r>
      <w:r w:rsidR="00765456" w:rsidRPr="00765456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such as strength training and fast walking</w:t>
      </w:r>
      <w:r w:rsidR="00457CDC">
        <w:rPr>
          <w:rFonts w:ascii="Tahoma" w:hAnsi="Tahoma" w:cs="Tahoma"/>
        </w:rPr>
        <w:t xml:space="preserve">. He </w:t>
      </w:r>
      <w:r w:rsidR="00765456" w:rsidRPr="00765456">
        <w:rPr>
          <w:rFonts w:ascii="Tahoma" w:hAnsi="Tahoma" w:cs="Tahoma"/>
        </w:rPr>
        <w:t>remains focused on long-term health.</w:t>
      </w:r>
    </w:p>
    <w:p w14:paraId="210459A9" w14:textId="024E3C93" w:rsidR="00765456" w:rsidRPr="00765456" w:rsidRDefault="00765456" w:rsidP="00765456">
      <w:pPr>
        <w:rPr>
          <w:rFonts w:ascii="Tahoma" w:hAnsi="Tahoma" w:cs="Tahoma"/>
        </w:rPr>
      </w:pPr>
      <w:r w:rsidRPr="00765456">
        <w:rPr>
          <w:rFonts w:ascii="Tahoma" w:hAnsi="Tahoma" w:cs="Tahoma"/>
        </w:rPr>
        <w:lastRenderedPageBreak/>
        <w:t xml:space="preserve">For others facing similar decisions, both </w:t>
      </w:r>
      <w:r w:rsidR="00D2769B">
        <w:rPr>
          <w:rFonts w:ascii="Tahoma" w:hAnsi="Tahoma" w:cs="Tahoma"/>
        </w:rPr>
        <w:t>Stratman</w:t>
      </w:r>
      <w:r w:rsidRPr="00765456">
        <w:rPr>
          <w:rFonts w:ascii="Tahoma" w:hAnsi="Tahoma" w:cs="Tahoma"/>
        </w:rPr>
        <w:t xml:space="preserve"> and </w:t>
      </w:r>
      <w:r w:rsidR="00D2769B">
        <w:rPr>
          <w:rFonts w:ascii="Tahoma" w:hAnsi="Tahoma" w:cs="Tahoma"/>
        </w:rPr>
        <w:t xml:space="preserve">Dr. Syed </w:t>
      </w:r>
      <w:r w:rsidRPr="00765456">
        <w:rPr>
          <w:rFonts w:ascii="Tahoma" w:hAnsi="Tahoma" w:cs="Tahoma"/>
        </w:rPr>
        <w:t>stress the importance of persistence, trust and informed care.</w:t>
      </w:r>
    </w:p>
    <w:p w14:paraId="2616EFA9" w14:textId="65638E17" w:rsidR="00765456" w:rsidRDefault="00765456" w:rsidP="00765456">
      <w:pPr>
        <w:rPr>
          <w:rFonts w:ascii="Tahoma" w:hAnsi="Tahoma" w:cs="Tahoma"/>
        </w:rPr>
      </w:pPr>
      <w:r w:rsidRPr="00765456">
        <w:rPr>
          <w:rFonts w:ascii="Tahoma" w:hAnsi="Tahoma" w:cs="Tahoma"/>
        </w:rPr>
        <w:t xml:space="preserve">And for </w:t>
      </w:r>
      <w:r w:rsidR="00B005EE">
        <w:rPr>
          <w:rFonts w:ascii="Tahoma" w:hAnsi="Tahoma" w:cs="Tahoma"/>
        </w:rPr>
        <w:t xml:space="preserve">Dr. </w:t>
      </w:r>
      <w:r w:rsidRPr="00765456">
        <w:rPr>
          <w:rFonts w:ascii="Tahoma" w:hAnsi="Tahoma" w:cs="Tahoma"/>
        </w:rPr>
        <w:t>Syed, the ultimate goal is simple: meaningful improvement in patients’ lives.</w:t>
      </w:r>
      <w:r w:rsidRPr="00765456">
        <w:rPr>
          <w:rFonts w:ascii="Tahoma" w:hAnsi="Tahoma" w:cs="Tahoma"/>
          <w:vanish/>
        </w:rPr>
        <w:t>Top of Form</w:t>
      </w:r>
    </w:p>
    <w:p w14:paraId="19BC10CC" w14:textId="6024569A" w:rsidR="00EA7B9B" w:rsidRPr="00765456" w:rsidRDefault="00EA7B9B" w:rsidP="00765456">
      <w:pPr>
        <w:rPr>
          <w:rFonts w:ascii="Tahoma" w:hAnsi="Tahoma" w:cs="Tahoma"/>
          <w:vanish/>
        </w:rPr>
      </w:pPr>
      <w:r w:rsidRPr="00EA7B9B">
        <w:rPr>
          <w:rFonts w:ascii="Tahoma" w:hAnsi="Tahoma" w:cs="Tahoma"/>
        </w:rPr>
        <w:t xml:space="preserve">You can </w:t>
      </w:r>
      <w:hyperlink r:id="rId6" w:history="1">
        <w:r w:rsidRPr="00EA7B9B">
          <w:rPr>
            <w:rStyle w:val="Hyperlink"/>
            <w:rFonts w:ascii="Tahoma" w:hAnsi="Tahoma" w:cs="Tahoma"/>
          </w:rPr>
          <w:t>learn more here</w:t>
        </w:r>
      </w:hyperlink>
      <w:r w:rsidRPr="00EA7B9B">
        <w:rPr>
          <w:rFonts w:ascii="Tahoma" w:hAnsi="Tahoma" w:cs="Tahoma"/>
        </w:rPr>
        <w:t xml:space="preserve"> about non-invasive spine surgery available through OSF HealthCare.</w:t>
      </w:r>
    </w:p>
    <w:p w14:paraId="58F4DD9E" w14:textId="77777777" w:rsidR="00765456" w:rsidRPr="00765456" w:rsidRDefault="00765456" w:rsidP="00765456">
      <w:pPr>
        <w:rPr>
          <w:rFonts w:ascii="Tahoma" w:hAnsi="Tahoma" w:cs="Tahoma"/>
        </w:rPr>
      </w:pPr>
    </w:p>
    <w:p w14:paraId="44E6CB38" w14:textId="77777777" w:rsidR="00765456" w:rsidRPr="00765456" w:rsidRDefault="00765456" w:rsidP="00765456">
      <w:pPr>
        <w:rPr>
          <w:rFonts w:ascii="Tahoma" w:hAnsi="Tahoma" w:cs="Tahoma"/>
          <w:vanish/>
        </w:rPr>
      </w:pPr>
      <w:r w:rsidRPr="00765456">
        <w:rPr>
          <w:rFonts w:ascii="Tahoma" w:hAnsi="Tahoma" w:cs="Tahoma"/>
          <w:vanish/>
        </w:rPr>
        <w:t>Bottom of Form</w:t>
      </w:r>
    </w:p>
    <w:p w14:paraId="1CDE8B2F" w14:textId="77777777" w:rsidR="00924F03" w:rsidRPr="00E05CD6" w:rsidRDefault="00924F03">
      <w:pPr>
        <w:rPr>
          <w:rFonts w:ascii="Tahoma" w:hAnsi="Tahoma" w:cs="Tahoma"/>
        </w:rPr>
      </w:pPr>
    </w:p>
    <w:sectPr w:rsidR="00924F03" w:rsidRPr="00E05CD6" w:rsidSect="00E05CD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456"/>
    <w:rsid w:val="000E2885"/>
    <w:rsid w:val="000F1BF5"/>
    <w:rsid w:val="00136625"/>
    <w:rsid w:val="001C3032"/>
    <w:rsid w:val="001F5ADB"/>
    <w:rsid w:val="00264E55"/>
    <w:rsid w:val="002A2531"/>
    <w:rsid w:val="00457CDC"/>
    <w:rsid w:val="004E4239"/>
    <w:rsid w:val="005814DA"/>
    <w:rsid w:val="00593813"/>
    <w:rsid w:val="006E0027"/>
    <w:rsid w:val="006E58FA"/>
    <w:rsid w:val="00765456"/>
    <w:rsid w:val="00792B85"/>
    <w:rsid w:val="007C0378"/>
    <w:rsid w:val="008F481B"/>
    <w:rsid w:val="00924F03"/>
    <w:rsid w:val="00933875"/>
    <w:rsid w:val="00943ADF"/>
    <w:rsid w:val="00971BF3"/>
    <w:rsid w:val="00982E42"/>
    <w:rsid w:val="00A115F5"/>
    <w:rsid w:val="00A9139A"/>
    <w:rsid w:val="00B005EE"/>
    <w:rsid w:val="00C031B6"/>
    <w:rsid w:val="00C15969"/>
    <w:rsid w:val="00C20D85"/>
    <w:rsid w:val="00CB03F6"/>
    <w:rsid w:val="00D2769B"/>
    <w:rsid w:val="00D81930"/>
    <w:rsid w:val="00D82725"/>
    <w:rsid w:val="00DE60B6"/>
    <w:rsid w:val="00DE7FB2"/>
    <w:rsid w:val="00E05CD6"/>
    <w:rsid w:val="00E076F7"/>
    <w:rsid w:val="00EA7B9B"/>
    <w:rsid w:val="00EC16B6"/>
    <w:rsid w:val="00FD7DEA"/>
    <w:rsid w:val="00FE6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2859F"/>
  <w15:chartTrackingRefBased/>
  <w15:docId w15:val="{844E3C96-F08A-4947-82E2-B1315B38E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54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54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545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54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545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54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54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54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54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54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54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54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545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545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54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54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54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54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54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54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54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54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54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54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54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545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54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545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5456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159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5969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81930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D819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8193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8193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19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1930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076F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osfhealthcare.org/services/specialties/neurosciences/conditions-treatments/spine?utm_campaign=ebl-15-072180&amp;utm_source=mly-google&amp;utm_medium=cpc&amp;linksource=ebl-15-072180-mly-google&amp;gad_source=1&amp;gad_campaignid=22859014462&amp;gclid=Cj0KCQjw1ZjOBhCmARIsADDuFTCG6UG26wJxzX5rVi6_OhO5eKvvAIfEQXDn-6mMqP3VuHzoWkrXYBYaAlqNEALw_wcB" TargetMode="External"/><Relationship Id="rId5" Type="http://schemas.openxmlformats.org/officeDocument/2006/relationships/hyperlink" Target="https://www.osfhealthcare.org/hospitals/st-joseph" TargetMode="External"/><Relationship Id="rId4" Type="http://schemas.openxmlformats.org/officeDocument/2006/relationships/hyperlink" Target="https://www.osfhealthcare.org/services/specialties/neurosciences/conditions-treatments/spine?utm_campaign=ebl-15-072180&amp;utm_source=mly-google&amp;utm_medium=cpc&amp;linksource=ebl-15-072180-mly-google&amp;gad_source=1&amp;gad_campaignid=22859014462&amp;gclid=Cj0KCQjw1ZjOBhCmARIsADDuFTCG6UG26wJxzX5rVi6_OhO5eKvvAIfEQXDn-6mMqP3VuHzoWkrXYBYaAlqNEALw_wc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1080</Words>
  <Characters>5478</Characters>
  <Application>Microsoft Office Word</Application>
  <DocSecurity>0</DocSecurity>
  <Lines>84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Reynolds, Colleen</dc:creator>
  <cp:keywords/>
  <dc:description/>
  <cp:lastModifiedBy>Reynolds, Colleen</cp:lastModifiedBy>
  <cp:revision>3</cp:revision>
  <dcterms:created xsi:type="dcterms:W3CDTF">2026-03-31T15:30:00Z</dcterms:created>
  <dcterms:modified xsi:type="dcterms:W3CDTF">2026-04-07T19:17:00Z</dcterms:modified>
</cp:coreProperties>
</file>