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190901" w14:textId="77777777" w:rsidR="000A0135" w:rsidRDefault="000A0135" w:rsidP="000A0135">
      <w:pPr>
        <w:rPr>
          <w:rFonts w:ascii="Tahoma" w:hAnsi="Tahoma" w:cs="Tahoma"/>
          <w:sz w:val="20"/>
          <w:szCs w:val="22"/>
        </w:rPr>
      </w:pPr>
      <w:r>
        <w:rPr>
          <w:rFonts w:ascii="Tahoma" w:hAnsi="Tahoma" w:cs="Tahoma"/>
          <w:b/>
          <w:bCs/>
          <w:sz w:val="24"/>
          <w:szCs w:val="28"/>
        </w:rPr>
        <w:t>Cold, cold, go away: How to stay active in chilly weather</w:t>
      </w:r>
    </w:p>
    <w:p w14:paraId="087B3519" w14:textId="77777777" w:rsidR="000A0135" w:rsidRDefault="000A0135" w:rsidP="000A0135">
      <w:pPr>
        <w:rPr>
          <w:rFonts w:ascii="Tahoma" w:hAnsi="Tahoma" w:cs="Tahoma"/>
          <w:sz w:val="20"/>
          <w:szCs w:val="22"/>
        </w:rPr>
      </w:pPr>
    </w:p>
    <w:p w14:paraId="79B0B4DE" w14:textId="77777777" w:rsidR="000A0135" w:rsidRDefault="000A0135" w:rsidP="000A0135">
      <w:pPr>
        <w:rPr>
          <w:rFonts w:ascii="Tahoma" w:hAnsi="Tahoma" w:cs="Tahoma"/>
          <w:sz w:val="20"/>
          <w:szCs w:val="22"/>
        </w:rPr>
      </w:pPr>
    </w:p>
    <w:p w14:paraId="0071698C" w14:textId="4C60E602" w:rsidR="000A0135" w:rsidRDefault="000A0135" w:rsidP="000A0135">
      <w:pPr>
        <w:rPr>
          <w:rFonts w:ascii="Tahoma" w:hAnsi="Tahoma" w:cs="Tahoma"/>
          <w:sz w:val="20"/>
          <w:szCs w:val="22"/>
        </w:rPr>
      </w:pPr>
      <w:r w:rsidRPr="000A0135">
        <w:rPr>
          <w:rFonts w:ascii="Tahoma" w:hAnsi="Tahoma" w:cs="Tahoma"/>
          <w:sz w:val="20"/>
          <w:szCs w:val="22"/>
          <w:highlight w:val="yellow"/>
        </w:rPr>
        <w:t>ANCHOR LEDE</w:t>
      </w:r>
    </w:p>
    <w:p w14:paraId="5181F5D9" w14:textId="77777777" w:rsidR="000A0135" w:rsidRDefault="000A0135" w:rsidP="000A0135">
      <w:pPr>
        <w:rPr>
          <w:rFonts w:ascii="Tahoma" w:hAnsi="Tahoma" w:cs="Tahoma"/>
          <w:sz w:val="20"/>
          <w:szCs w:val="22"/>
        </w:rPr>
      </w:pPr>
    </w:p>
    <w:p w14:paraId="0B17945D" w14:textId="77777777" w:rsidR="000A0135" w:rsidRDefault="000A0135" w:rsidP="000A0135">
      <w:pPr>
        <w:rPr>
          <w:rFonts w:ascii="Tahoma" w:hAnsi="Tahoma" w:cs="Tahoma"/>
          <w:sz w:val="20"/>
          <w:szCs w:val="22"/>
        </w:rPr>
      </w:pPr>
      <w:r>
        <w:rPr>
          <w:rFonts w:ascii="Tahoma" w:hAnsi="Tahoma" w:cs="Tahoma"/>
          <w:sz w:val="20"/>
          <w:szCs w:val="22"/>
        </w:rPr>
        <w:t>Fall and winter mean picturesque, snowy scenery. But the season’s weather can make working out more difficult. Normally dry sidewalks are replaced with ice. Or you may be snowed in entirely and unable to get to the gym.</w:t>
      </w:r>
    </w:p>
    <w:p w14:paraId="00E853E6" w14:textId="77777777" w:rsidR="000A0135" w:rsidRDefault="000A0135" w:rsidP="000A0135">
      <w:pPr>
        <w:rPr>
          <w:rFonts w:ascii="Tahoma" w:hAnsi="Tahoma" w:cs="Tahoma"/>
          <w:sz w:val="20"/>
          <w:szCs w:val="22"/>
        </w:rPr>
      </w:pPr>
    </w:p>
    <w:p w14:paraId="264DF70B" w14:textId="05DA7D75" w:rsidR="000A0135" w:rsidRDefault="000A0135" w:rsidP="000A0135">
      <w:pPr>
        <w:rPr>
          <w:rFonts w:ascii="Tahoma" w:hAnsi="Tahoma" w:cs="Tahoma"/>
          <w:sz w:val="20"/>
          <w:szCs w:val="22"/>
        </w:rPr>
      </w:pPr>
      <w:r w:rsidRPr="000A0135">
        <w:rPr>
          <w:rFonts w:ascii="Tahoma" w:hAnsi="Tahoma" w:cs="Tahoma"/>
          <w:sz w:val="20"/>
          <w:szCs w:val="22"/>
          <w:highlight w:val="yellow"/>
        </w:rPr>
        <w:t>TAKE VO</w:t>
      </w:r>
    </w:p>
    <w:p w14:paraId="1D2692F3" w14:textId="77777777" w:rsidR="000A0135" w:rsidRDefault="000A0135" w:rsidP="000A0135">
      <w:pPr>
        <w:rPr>
          <w:rFonts w:ascii="Tahoma" w:hAnsi="Tahoma" w:cs="Tahoma"/>
          <w:sz w:val="20"/>
          <w:szCs w:val="22"/>
        </w:rPr>
      </w:pPr>
    </w:p>
    <w:p w14:paraId="15D71572" w14:textId="16922FC5" w:rsidR="000A0135" w:rsidRDefault="000A0135" w:rsidP="000A0135">
      <w:pPr>
        <w:rPr>
          <w:rFonts w:ascii="Tahoma" w:hAnsi="Tahoma" w:cs="Tahoma"/>
          <w:sz w:val="20"/>
          <w:szCs w:val="22"/>
        </w:rPr>
      </w:pPr>
      <w:r>
        <w:rPr>
          <w:rFonts w:ascii="Tahoma" w:hAnsi="Tahoma" w:cs="Tahoma"/>
          <w:sz w:val="20"/>
          <w:szCs w:val="22"/>
        </w:rPr>
        <w:t>Tips to safely exercise in cold weather include doing it in the daylight and wearing proper clothing. Also, don’t push yourself.</w:t>
      </w:r>
      <w:r>
        <w:rPr>
          <w:rFonts w:ascii="Tahoma" w:hAnsi="Tahoma" w:cs="Tahoma"/>
          <w:sz w:val="20"/>
          <w:szCs w:val="22"/>
        </w:rPr>
        <w:br/>
      </w:r>
      <w:r>
        <w:rPr>
          <w:rFonts w:ascii="Tahoma" w:hAnsi="Tahoma" w:cs="Tahoma"/>
          <w:sz w:val="20"/>
          <w:szCs w:val="22"/>
        </w:rPr>
        <w:br/>
      </w:r>
      <w:r w:rsidRPr="000A0135">
        <w:rPr>
          <w:rFonts w:ascii="Tahoma" w:hAnsi="Tahoma" w:cs="Tahoma"/>
          <w:sz w:val="20"/>
          <w:szCs w:val="22"/>
          <w:highlight w:val="yellow"/>
        </w:rPr>
        <w:t>***SOT***</w:t>
      </w:r>
      <w:r w:rsidRPr="000A0135">
        <w:rPr>
          <w:rFonts w:ascii="Tahoma" w:hAnsi="Tahoma" w:cs="Tahoma"/>
          <w:sz w:val="20"/>
          <w:szCs w:val="22"/>
          <w:highlight w:val="yellow"/>
        </w:rPr>
        <w:br/>
        <w:t>Clare Spires</w:t>
      </w:r>
      <w:r w:rsidRPr="000A0135">
        <w:rPr>
          <w:rFonts w:ascii="Tahoma" w:hAnsi="Tahoma" w:cs="Tahoma"/>
          <w:sz w:val="20"/>
          <w:szCs w:val="22"/>
          <w:highlight w:val="yellow"/>
        </w:rPr>
        <w:br/>
        <w:t>OSF HealthCare exercise physiologist</w:t>
      </w:r>
    </w:p>
    <w:p w14:paraId="22A35847" w14:textId="77777777" w:rsidR="000A0135" w:rsidRDefault="000A0135" w:rsidP="000A0135">
      <w:pPr>
        <w:rPr>
          <w:rFonts w:ascii="Tahoma" w:hAnsi="Tahoma" w:cs="Tahoma"/>
          <w:sz w:val="20"/>
          <w:szCs w:val="22"/>
        </w:rPr>
      </w:pPr>
    </w:p>
    <w:p w14:paraId="5482E91C" w14:textId="5C12F25D" w:rsidR="000A0135" w:rsidRDefault="000A0135" w:rsidP="000A0135">
      <w:pPr>
        <w:rPr>
          <w:rFonts w:ascii="Tahoma" w:hAnsi="Tahoma" w:cs="Tahoma"/>
          <w:b/>
          <w:bCs/>
          <w:sz w:val="20"/>
          <w:szCs w:val="22"/>
        </w:rPr>
      </w:pPr>
      <w:r w:rsidRPr="000A0135">
        <w:rPr>
          <w:rFonts w:ascii="Tahoma" w:hAnsi="Tahoma" w:cs="Tahoma"/>
          <w:b/>
          <w:bCs/>
          <w:sz w:val="20"/>
          <w:szCs w:val="22"/>
        </w:rPr>
        <w:t>“We also use something called the rate of perceived exertion (RPE) scale</w:t>
      </w:r>
      <w:r>
        <w:rPr>
          <w:rFonts w:ascii="Tahoma" w:hAnsi="Tahoma" w:cs="Tahoma"/>
          <w:b/>
          <w:bCs/>
          <w:sz w:val="20"/>
          <w:szCs w:val="22"/>
        </w:rPr>
        <w:t xml:space="preserve">. </w:t>
      </w:r>
      <w:r w:rsidRPr="000A0135">
        <w:rPr>
          <w:rFonts w:ascii="Tahoma" w:hAnsi="Tahoma" w:cs="Tahoma"/>
          <w:b/>
          <w:bCs/>
          <w:sz w:val="20"/>
          <w:szCs w:val="22"/>
        </w:rPr>
        <w:t xml:space="preserve">It’s one to 10. </w:t>
      </w:r>
      <w:proofErr w:type="gramStart"/>
      <w:r w:rsidRPr="000A0135">
        <w:rPr>
          <w:rFonts w:ascii="Tahoma" w:hAnsi="Tahoma" w:cs="Tahoma"/>
          <w:b/>
          <w:bCs/>
          <w:sz w:val="20"/>
          <w:szCs w:val="22"/>
        </w:rPr>
        <w:t>Ten</w:t>
      </w:r>
      <w:proofErr w:type="gramEnd"/>
      <w:r w:rsidRPr="000A0135">
        <w:rPr>
          <w:rFonts w:ascii="Tahoma" w:hAnsi="Tahoma" w:cs="Tahoma"/>
          <w:b/>
          <w:bCs/>
          <w:sz w:val="20"/>
          <w:szCs w:val="22"/>
        </w:rPr>
        <w:t xml:space="preserve"> would be the hardest exercise you’ve ever done. One is just sitting on the couch. We ideally like people to stay in that four to six moderate intensity range. So, if you think shoveling snow is in the four to six range and not creeping up to an eight or nine, that would be appropriate for you to do.”</w:t>
      </w:r>
      <w:r>
        <w:rPr>
          <w:rFonts w:ascii="Tahoma" w:hAnsi="Tahoma" w:cs="Tahoma"/>
          <w:b/>
          <w:bCs/>
          <w:sz w:val="20"/>
          <w:szCs w:val="22"/>
        </w:rPr>
        <w:t xml:space="preserve"> (:21)</w:t>
      </w:r>
    </w:p>
    <w:p w14:paraId="42E996AD" w14:textId="77777777" w:rsidR="000A0135" w:rsidRDefault="000A0135" w:rsidP="000A0135">
      <w:pPr>
        <w:rPr>
          <w:rFonts w:ascii="Tahoma" w:hAnsi="Tahoma" w:cs="Tahoma"/>
          <w:b/>
          <w:bCs/>
          <w:sz w:val="20"/>
          <w:szCs w:val="22"/>
        </w:rPr>
      </w:pPr>
    </w:p>
    <w:p w14:paraId="55F05CE6" w14:textId="743C6F91" w:rsidR="000A0135" w:rsidRPr="000A0135" w:rsidRDefault="000A0135" w:rsidP="000A0135">
      <w:pPr>
        <w:rPr>
          <w:rFonts w:ascii="Tahoma" w:hAnsi="Tahoma" w:cs="Tahoma"/>
          <w:sz w:val="20"/>
          <w:szCs w:val="22"/>
        </w:rPr>
      </w:pPr>
      <w:r w:rsidRPr="000A0135">
        <w:rPr>
          <w:rFonts w:ascii="Tahoma" w:hAnsi="Tahoma" w:cs="Tahoma"/>
          <w:sz w:val="20"/>
          <w:szCs w:val="22"/>
          <w:highlight w:val="yellow"/>
        </w:rPr>
        <w:t>VO TAG</w:t>
      </w:r>
      <w:r>
        <w:rPr>
          <w:rFonts w:ascii="Tahoma" w:hAnsi="Tahoma" w:cs="Tahoma"/>
          <w:sz w:val="20"/>
          <w:szCs w:val="22"/>
        </w:rPr>
        <w:br/>
      </w:r>
      <w:r>
        <w:rPr>
          <w:rFonts w:ascii="Tahoma" w:hAnsi="Tahoma" w:cs="Tahoma"/>
          <w:sz w:val="20"/>
          <w:szCs w:val="22"/>
        </w:rPr>
        <w:br/>
        <w:t xml:space="preserve">If you’re snowed in and want to workout at home, use your surroundings. Use soup cans or water bottles as </w:t>
      </w:r>
      <w:proofErr w:type="gramStart"/>
      <w:r>
        <w:rPr>
          <w:rFonts w:ascii="Tahoma" w:hAnsi="Tahoma" w:cs="Tahoma"/>
          <w:sz w:val="20"/>
          <w:szCs w:val="22"/>
        </w:rPr>
        <w:t>weights, or</w:t>
      </w:r>
      <w:proofErr w:type="gramEnd"/>
      <w:r>
        <w:rPr>
          <w:rFonts w:ascii="Tahoma" w:hAnsi="Tahoma" w:cs="Tahoma"/>
          <w:sz w:val="20"/>
          <w:szCs w:val="22"/>
        </w:rPr>
        <w:t xml:space="preserve"> take some laps up and down the stairs.</w:t>
      </w:r>
      <w:r>
        <w:rPr>
          <w:rFonts w:ascii="Tahoma" w:hAnsi="Tahoma" w:cs="Tahoma"/>
          <w:sz w:val="20"/>
          <w:szCs w:val="22"/>
        </w:rPr>
        <w:br/>
      </w:r>
      <w:r>
        <w:rPr>
          <w:rFonts w:ascii="Tahoma" w:hAnsi="Tahoma" w:cs="Tahoma"/>
          <w:sz w:val="20"/>
          <w:szCs w:val="22"/>
        </w:rPr>
        <w:br/>
        <w:t>Just be mindful of trip hazards like a rug or wandering child.</w:t>
      </w:r>
    </w:p>
    <w:p w14:paraId="0E0083A8" w14:textId="77777777" w:rsidR="005E045C" w:rsidRPr="003D17EE" w:rsidRDefault="005E045C" w:rsidP="00571DEA"/>
    <w:sectPr w:rsidR="005E045C" w:rsidRPr="003D17EE" w:rsidSect="000A0135">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4F4CB5" w14:textId="77777777" w:rsidR="000A0135" w:rsidRDefault="000A01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691A2A" w14:textId="77777777" w:rsidR="000A0135" w:rsidRDefault="000A01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F039B0" w14:textId="77777777" w:rsidR="000A0135" w:rsidRDefault="000A0135">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28D813" w14:textId="77777777" w:rsidR="000A0135" w:rsidRDefault="000A01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EB1340" w14:textId="77777777" w:rsidR="000A0135" w:rsidRDefault="000A01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6532CB" w14:textId="77777777" w:rsidR="000A0135" w:rsidRDefault="000A01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9C7CBA"/>
    <w:multiLevelType w:val="hybridMultilevel"/>
    <w:tmpl w:val="19B48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651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135"/>
    <w:rsid w:val="000A0135"/>
    <w:rsid w:val="00137A77"/>
    <w:rsid w:val="00191036"/>
    <w:rsid w:val="002417E5"/>
    <w:rsid w:val="003B5E63"/>
    <w:rsid w:val="003D17EE"/>
    <w:rsid w:val="004C3584"/>
    <w:rsid w:val="00571DEA"/>
    <w:rsid w:val="005A44ED"/>
    <w:rsid w:val="005E045C"/>
    <w:rsid w:val="0074219F"/>
    <w:rsid w:val="00840E91"/>
    <w:rsid w:val="009051F7"/>
    <w:rsid w:val="00CB7283"/>
    <w:rsid w:val="00DB3202"/>
    <w:rsid w:val="00E10E31"/>
    <w:rsid w:val="00E25D25"/>
    <w:rsid w:val="00FF7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D96F5"/>
  <w15:chartTrackingRefBased/>
  <w15:docId w15:val="{DC6A1DD3-85A3-4D67-BDC4-4EDD448D9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135"/>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0A0135"/>
    <w:pPr>
      <w:tabs>
        <w:tab w:val="center" w:pos="4680"/>
        <w:tab w:val="right" w:pos="9360"/>
      </w:tabs>
    </w:pPr>
  </w:style>
  <w:style w:type="character" w:customStyle="1" w:styleId="HeaderChar">
    <w:name w:val="Header Char"/>
    <w:basedOn w:val="DefaultParagraphFont"/>
    <w:link w:val="Header"/>
    <w:uiPriority w:val="99"/>
    <w:rsid w:val="000A0135"/>
    <w:rPr>
      <w:rFonts w:ascii="Cambria" w:hAnsi="Cambria"/>
      <w:sz w:val="22"/>
    </w:rPr>
  </w:style>
  <w:style w:type="paragraph" w:styleId="Footer">
    <w:name w:val="footer"/>
    <w:basedOn w:val="Normal"/>
    <w:link w:val="FooterChar"/>
    <w:uiPriority w:val="99"/>
    <w:unhideWhenUsed/>
    <w:rsid w:val="000A0135"/>
    <w:pPr>
      <w:tabs>
        <w:tab w:val="center" w:pos="4680"/>
        <w:tab w:val="right" w:pos="9360"/>
      </w:tabs>
    </w:pPr>
  </w:style>
  <w:style w:type="character" w:customStyle="1" w:styleId="FooterChar">
    <w:name w:val="Footer Char"/>
    <w:basedOn w:val="DefaultParagraphFont"/>
    <w:link w:val="Footer"/>
    <w:uiPriority w:val="99"/>
    <w:rsid w:val="000A0135"/>
    <w:rPr>
      <w:rFonts w:ascii="Cambria" w:hAnsi="Cambria"/>
      <w:sz w:val="22"/>
    </w:rPr>
  </w:style>
  <w:style w:type="character" w:styleId="Hyperlink">
    <w:name w:val="Hyperlink"/>
    <w:basedOn w:val="DefaultParagraphFont"/>
    <w:uiPriority w:val="99"/>
    <w:unhideWhenUsed/>
    <w:rsid w:val="000A0135"/>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xy5rs4jm.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xy5rs4jm</Template>
  <TotalTime>3</TotalTime>
  <Pages>1</Pages>
  <Words>168</Words>
  <Characters>959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1</cp:revision>
  <dcterms:created xsi:type="dcterms:W3CDTF">2024-09-16T18:26:00Z</dcterms:created>
  <dcterms:modified xsi:type="dcterms:W3CDTF">2024-09-16T18:29:00Z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