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5D1F3" w14:textId="1E5F19A4" w:rsidR="00FE2141" w:rsidRPr="00FE2141" w:rsidRDefault="00FE2141" w:rsidP="00FE2141">
      <w:pPr>
        <w:rPr>
          <w:rFonts w:ascii="Tahoma" w:hAnsi="Tahoma" w:cs="Tahoma"/>
          <w:sz w:val="28"/>
          <w:szCs w:val="28"/>
        </w:rPr>
      </w:pPr>
      <w:r w:rsidRPr="00FE2141">
        <w:rPr>
          <w:rFonts w:ascii="Tahoma" w:hAnsi="Tahoma" w:cs="Tahoma"/>
          <w:b/>
          <w:bCs/>
          <w:sz w:val="28"/>
          <w:szCs w:val="28"/>
        </w:rPr>
        <w:t>BROADCAST-</w:t>
      </w:r>
      <w:r w:rsidRPr="00FE2141">
        <w:rPr>
          <w:rFonts w:ascii="Tahoma" w:hAnsi="Tahoma" w:cs="Tahoma"/>
          <w:b/>
          <w:bCs/>
        </w:rPr>
        <w:t xml:space="preserve"> </w:t>
      </w:r>
      <w:r w:rsidRPr="00FE2141">
        <w:rPr>
          <w:rFonts w:ascii="Tahoma" w:hAnsi="Tahoma" w:cs="Tahoma"/>
          <w:b/>
          <w:bCs/>
          <w:sz w:val="28"/>
          <w:szCs w:val="28"/>
        </w:rPr>
        <w:t>OSF HealthCare builds medical assistant pipeline through immersive trainee program</w:t>
      </w:r>
    </w:p>
    <w:p w14:paraId="4118F840" w14:textId="77777777" w:rsidR="00FE2141" w:rsidRPr="00FE2141" w:rsidRDefault="00FE2141" w:rsidP="00FE2141">
      <w:pPr>
        <w:rPr>
          <w:rFonts w:ascii="Tahoma" w:hAnsi="Tahoma" w:cs="Tahoma"/>
          <w:b/>
          <w:bCs/>
        </w:rPr>
      </w:pPr>
    </w:p>
    <w:p w14:paraId="3B840F0D" w14:textId="60A64885" w:rsidR="00FE2141" w:rsidRPr="00FE2141" w:rsidRDefault="00FE2141" w:rsidP="00FE2141">
      <w:pPr>
        <w:rPr>
          <w:rFonts w:ascii="Tahoma" w:hAnsi="Tahoma" w:cs="Tahoma"/>
          <w:b/>
          <w:bCs/>
        </w:rPr>
      </w:pPr>
      <w:r w:rsidRPr="00FE2141">
        <w:rPr>
          <w:rFonts w:ascii="Tahoma" w:hAnsi="Tahoma" w:cs="Tahoma"/>
          <w:b/>
          <w:bCs/>
        </w:rPr>
        <w:t>ANCHOR LEAD-IN</w:t>
      </w:r>
    </w:p>
    <w:p w14:paraId="4247D5F2" w14:textId="38E4C5C6" w:rsidR="00FE2141" w:rsidRDefault="00FE2141" w:rsidP="00FE2141">
      <w:pPr>
        <w:rPr>
          <w:rFonts w:ascii="Tahoma" w:hAnsi="Tahoma" w:cs="Tahoma"/>
        </w:rPr>
      </w:pPr>
      <w:r w:rsidRPr="00FE2141">
        <w:rPr>
          <w:rFonts w:ascii="Tahoma" w:hAnsi="Tahoma" w:cs="Tahoma"/>
        </w:rPr>
        <w:t>OSF HealthCare is strengthening its medical assistant workforce with a new immersive trainee program — hiring participants first, then training them for the realities of patient care.</w:t>
      </w:r>
    </w:p>
    <w:p w14:paraId="722F7FFF" w14:textId="3AB24D50" w:rsidR="00FE2141" w:rsidRDefault="00FE2141" w:rsidP="00FE2141">
      <w:pPr>
        <w:rPr>
          <w:rFonts w:ascii="Tahoma" w:hAnsi="Tahoma" w:cs="Tahoma"/>
        </w:rPr>
      </w:pPr>
      <w:r>
        <w:rPr>
          <w:rFonts w:ascii="Tahoma" w:hAnsi="Tahoma" w:cs="Tahoma"/>
        </w:rPr>
        <w:t>-------------------------------------------------------------------------------------------------------------------</w:t>
      </w:r>
    </w:p>
    <w:p w14:paraId="1672E1AC" w14:textId="680E281E" w:rsidR="00FE2141" w:rsidRPr="00FE2141" w:rsidRDefault="00FE2141" w:rsidP="00FE2141">
      <w:pPr>
        <w:rPr>
          <w:rFonts w:ascii="Tahoma" w:hAnsi="Tahoma" w:cs="Tahoma"/>
          <w:b/>
          <w:bCs/>
        </w:rPr>
      </w:pPr>
      <w:r w:rsidRPr="00FE2141">
        <w:rPr>
          <w:rFonts w:ascii="Tahoma" w:hAnsi="Tahoma" w:cs="Tahoma"/>
          <w:b/>
          <w:bCs/>
        </w:rPr>
        <w:t>VO OR RADIO PACKAGE:</w:t>
      </w:r>
    </w:p>
    <w:p w14:paraId="58E77DDA" w14:textId="7DB2A41F" w:rsidR="00FE2141" w:rsidRPr="00FE2141" w:rsidRDefault="00FE2141" w:rsidP="00FE2141">
      <w:pPr>
        <w:rPr>
          <w:rFonts w:ascii="Tahoma" w:hAnsi="Tahoma" w:cs="Tahoma"/>
        </w:rPr>
      </w:pPr>
      <w:r w:rsidRPr="00FE2141">
        <w:rPr>
          <w:rFonts w:ascii="Tahoma" w:hAnsi="Tahoma" w:cs="Tahoma"/>
        </w:rPr>
        <w:t>The paid program blends classroom instruction, simulations and hands-on clinic experience to help ease staffing pressures across OSF Medical Group</w:t>
      </w:r>
      <w:r>
        <w:rPr>
          <w:rFonts w:ascii="Tahoma" w:hAnsi="Tahoma" w:cs="Tahoma"/>
        </w:rPr>
        <w:t xml:space="preserve"> and it allow nurses to spend more time on direct care.</w:t>
      </w:r>
    </w:p>
    <w:p w14:paraId="20F87B24" w14:textId="77777777" w:rsidR="00FE2141" w:rsidRDefault="00FE2141" w:rsidP="00FE2141">
      <w:pPr>
        <w:rPr>
          <w:rFonts w:ascii="Tahoma" w:hAnsi="Tahoma" w:cs="Tahoma"/>
          <w:b/>
          <w:bCs/>
        </w:rPr>
      </w:pPr>
      <w:r w:rsidRPr="00FE2141">
        <w:rPr>
          <w:rFonts w:ascii="Tahoma" w:hAnsi="Tahoma" w:cs="Tahoma"/>
          <w:b/>
          <w:bCs/>
        </w:rPr>
        <w:t xml:space="preserve">SOT – Amanda Lambie, </w:t>
      </w:r>
      <w:r>
        <w:rPr>
          <w:rFonts w:ascii="Tahoma" w:hAnsi="Tahoma" w:cs="Tahoma"/>
          <w:b/>
          <w:bCs/>
        </w:rPr>
        <w:t>d</w:t>
      </w:r>
      <w:r w:rsidRPr="00FE2141">
        <w:rPr>
          <w:rFonts w:ascii="Tahoma" w:hAnsi="Tahoma" w:cs="Tahoma"/>
          <w:b/>
          <w:bCs/>
        </w:rPr>
        <w:t>irector of Clinical Education and Professional Development, OSF HealthCare:</w:t>
      </w:r>
    </w:p>
    <w:p w14:paraId="5AA6B640" w14:textId="494F3172" w:rsidR="00FE2141" w:rsidRPr="00FE2141" w:rsidRDefault="00FE2141" w:rsidP="00FE2141">
      <w:pPr>
        <w:rPr>
          <w:rFonts w:ascii="Tahoma" w:hAnsi="Tahoma" w:cs="Tahoma"/>
          <w:b/>
          <w:bCs/>
          <w:color w:val="C00000"/>
        </w:rPr>
      </w:pPr>
      <w:r w:rsidRPr="00FE2141">
        <w:rPr>
          <w:rFonts w:ascii="Tahoma" w:hAnsi="Tahoma" w:cs="Tahoma"/>
          <w:b/>
          <w:bCs/>
          <w:color w:val="C00000"/>
        </w:rPr>
        <w:t>“Which permits our nurses to stop doing the task and responsibilities which a C</w:t>
      </w:r>
      <w:r w:rsidRPr="00FE2141">
        <w:rPr>
          <w:rFonts w:ascii="Tahoma" w:hAnsi="Tahoma" w:cs="Tahoma"/>
          <w:b/>
          <w:bCs/>
          <w:color w:val="C00000"/>
        </w:rPr>
        <w:t>M</w:t>
      </w:r>
      <w:r w:rsidRPr="00FE2141">
        <w:rPr>
          <w:rFonts w:ascii="Tahoma" w:hAnsi="Tahoma" w:cs="Tahoma"/>
          <w:b/>
          <w:bCs/>
          <w:color w:val="C00000"/>
        </w:rPr>
        <w:t>A is capable of doing and enjoys doing and allows nurses to really work at their top of scope and top of licensure.” (:17)</w:t>
      </w:r>
    </w:p>
    <w:p w14:paraId="37DD98B9" w14:textId="2CA3779B" w:rsidR="00FE2141" w:rsidRPr="00FE2141" w:rsidRDefault="00FE2141" w:rsidP="00FE2141">
      <w:pPr>
        <w:rPr>
          <w:rFonts w:ascii="Tahoma" w:hAnsi="Tahoma" w:cs="Tahoma"/>
        </w:rPr>
      </w:pPr>
      <w:r w:rsidRPr="00FE2141">
        <w:rPr>
          <w:rFonts w:ascii="Tahoma" w:hAnsi="Tahoma" w:cs="Tahoma"/>
        </w:rPr>
        <w:t>Trainees start in skills labs and simulations before rotating through clinics alongside certified medical assistant</w:t>
      </w:r>
      <w:r>
        <w:rPr>
          <w:rFonts w:ascii="Tahoma" w:hAnsi="Tahoma" w:cs="Tahoma"/>
        </w:rPr>
        <w:t xml:space="preserve">s. </w:t>
      </w:r>
      <w:r w:rsidRPr="00FE2141">
        <w:rPr>
          <w:rFonts w:ascii="Tahoma" w:hAnsi="Tahoma" w:cs="Tahoma"/>
        </w:rPr>
        <w:t>All coursework, training and certification costs are fully covered by OSF.</w:t>
      </w:r>
    </w:p>
    <w:p w14:paraId="4B38BAF0" w14:textId="1FF2DC7D" w:rsidR="00FE2141" w:rsidRPr="00FE2141" w:rsidRDefault="00FE2141" w:rsidP="00FE2141">
      <w:pPr>
        <w:rPr>
          <w:rFonts w:ascii="Tahoma" w:hAnsi="Tahoma" w:cs="Tahoma"/>
        </w:rPr>
      </w:pPr>
      <w:r w:rsidRPr="00FE2141">
        <w:rPr>
          <w:rFonts w:ascii="Tahoma" w:hAnsi="Tahoma" w:cs="Tahoma"/>
        </w:rPr>
        <w:t>Nineteen-year-old Sandy Jones of Lacon, Illinois was one of nine trainees selected from nearly 100 applicants.</w:t>
      </w:r>
      <w:r>
        <w:rPr>
          <w:rFonts w:ascii="Tahoma" w:hAnsi="Tahoma" w:cs="Tahoma"/>
        </w:rPr>
        <w:t xml:space="preserve"> Jones has transitioned into a certified medical assistant role. Her advice for others considering it …</w:t>
      </w:r>
    </w:p>
    <w:p w14:paraId="50B54E06" w14:textId="7F2C9172" w:rsidR="00FE2141" w:rsidRPr="00FE2141" w:rsidRDefault="00FE2141" w:rsidP="00FE2141">
      <w:pPr>
        <w:rPr>
          <w:rFonts w:ascii="Tahoma" w:hAnsi="Tahoma" w:cs="Tahoma"/>
          <w:b/>
          <w:bCs/>
          <w:color w:val="C00000"/>
        </w:rPr>
      </w:pPr>
      <w:r w:rsidRPr="00FE2141">
        <w:rPr>
          <w:rFonts w:ascii="Tahoma" w:hAnsi="Tahoma" w:cs="Tahoma"/>
          <w:b/>
          <w:bCs/>
        </w:rPr>
        <w:t>SOT – Sandy Jones, Medical Assistant Trainee:</w:t>
      </w:r>
      <w:r w:rsidRPr="00FE2141">
        <w:rPr>
          <w:rFonts w:ascii="Tahoma" w:hAnsi="Tahoma" w:cs="Tahoma"/>
        </w:rPr>
        <w:br/>
      </w:r>
      <w:r w:rsidRPr="00FE2141">
        <w:rPr>
          <w:rFonts w:ascii="Tahoma" w:hAnsi="Tahoma" w:cs="Tahoma"/>
          <w:b/>
          <w:bCs/>
          <w:color w:val="C00000"/>
        </w:rPr>
        <w:t>This is a very good opportunity for you to step into the medical field and take it very seriously because it’s a real job and at the end of the day you’re going to love it.” (:13)</w:t>
      </w:r>
    </w:p>
    <w:p w14:paraId="5F09D128" w14:textId="77777777" w:rsidR="00FE2141" w:rsidRDefault="00FE2141" w:rsidP="00FE2141">
      <w:pPr>
        <w:rPr>
          <w:rFonts w:ascii="Tahoma" w:hAnsi="Tahoma" w:cs="Tahoma"/>
        </w:rPr>
      </w:pPr>
      <w:r w:rsidRPr="00FE2141">
        <w:rPr>
          <w:rFonts w:ascii="Tahoma" w:hAnsi="Tahoma" w:cs="Tahoma"/>
        </w:rPr>
        <w:t xml:space="preserve">The program places trainees in clinics across Central Illinois, including Peoria, Morton and Washington. </w:t>
      </w:r>
    </w:p>
    <w:p w14:paraId="0DF971AA" w14:textId="47496C00" w:rsidR="00FE2141" w:rsidRPr="00FE2141" w:rsidRDefault="00FE2141" w:rsidP="00FE2141">
      <w:pPr>
        <w:rPr>
          <w:rFonts w:ascii="Tahoma" w:hAnsi="Tahoma" w:cs="Tahoma"/>
          <w:b/>
          <w:bCs/>
        </w:rPr>
      </w:pPr>
      <w:r w:rsidRPr="00FE2141">
        <w:rPr>
          <w:rFonts w:ascii="Tahoma" w:hAnsi="Tahoma" w:cs="Tahoma"/>
          <w:b/>
          <w:bCs/>
        </w:rPr>
        <w:t>ANCHOR TAG:</w:t>
      </w:r>
    </w:p>
    <w:p w14:paraId="52B7373D" w14:textId="16A9DFBF" w:rsidR="00FE2141" w:rsidRPr="00FE2141" w:rsidRDefault="00FE2141" w:rsidP="00FE2141">
      <w:pPr>
        <w:rPr>
          <w:rFonts w:ascii="Tahoma" w:hAnsi="Tahoma" w:cs="Tahoma"/>
        </w:rPr>
      </w:pPr>
      <w:r w:rsidRPr="00FE2141">
        <w:rPr>
          <w:rFonts w:ascii="Tahoma" w:hAnsi="Tahoma" w:cs="Tahoma"/>
        </w:rPr>
        <w:t>With strong early results, OSF leaders plan to expand the program to build a stronger pipeline for the future.</w:t>
      </w:r>
    </w:p>
    <w:p w14:paraId="79E0E131" w14:textId="77777777" w:rsidR="00924F03" w:rsidRPr="00FE2141" w:rsidRDefault="00924F03">
      <w:pPr>
        <w:rPr>
          <w:rFonts w:ascii="Tahoma" w:hAnsi="Tahoma" w:cs="Tahoma"/>
        </w:rPr>
      </w:pPr>
    </w:p>
    <w:sectPr w:rsidR="00924F03" w:rsidRPr="00FE2141" w:rsidSect="00FE214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141"/>
    <w:rsid w:val="007C0378"/>
    <w:rsid w:val="00924F03"/>
    <w:rsid w:val="00982E42"/>
    <w:rsid w:val="00C45D00"/>
    <w:rsid w:val="00FE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CC957"/>
  <w15:chartTrackingRefBased/>
  <w15:docId w15:val="{10B596B1-C67A-4BF6-8B18-3343B69E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1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1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1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1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1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1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1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1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1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1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1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1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1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1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1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1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</Words>
  <Characters>1524</Characters>
  <Application>Microsoft Office Word</Application>
  <DocSecurity>0</DocSecurity>
  <Lines>26</Lines>
  <Paragraphs>11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1</cp:revision>
  <dcterms:created xsi:type="dcterms:W3CDTF">2026-01-29T15:22:00Z</dcterms:created>
  <dcterms:modified xsi:type="dcterms:W3CDTF">2026-01-29T15:31:00Z</dcterms:modified>
</cp:coreProperties>
</file>