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E0072" w14:textId="77777777" w:rsidR="00307929" w:rsidRDefault="00307929" w:rsidP="00307929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</w:rPr>
        <w:t>More than moles</w:t>
      </w:r>
      <w:r>
        <w:rPr>
          <w:rFonts w:ascii="Tahoma" w:hAnsi="Tahoma" w:cs="Tahoma"/>
          <w:b/>
          <w:bCs/>
        </w:rPr>
        <w:br/>
      </w:r>
      <w:r>
        <w:rPr>
          <w:rFonts w:ascii="Tahoma" w:hAnsi="Tahoma" w:cs="Tahoma"/>
          <w:i/>
          <w:iCs/>
        </w:rPr>
        <w:t>Doctors want you to know all types of skin lesions so you can be vigilant for cancer and other issues</w:t>
      </w:r>
      <w:r>
        <w:rPr>
          <w:rFonts w:ascii="Tahoma" w:hAnsi="Tahoma" w:cs="Tahoma"/>
          <w:sz w:val="20"/>
          <w:szCs w:val="20"/>
        </w:rPr>
        <w:br/>
      </w:r>
    </w:p>
    <w:p w14:paraId="3B5AF11A" w14:textId="6CB1BE8B" w:rsidR="00307929" w:rsidRDefault="00307929" w:rsidP="00307929">
      <w:pPr>
        <w:rPr>
          <w:rFonts w:ascii="Tahoma" w:hAnsi="Tahoma" w:cs="Tahoma"/>
          <w:sz w:val="20"/>
          <w:szCs w:val="20"/>
        </w:rPr>
      </w:pPr>
      <w:r w:rsidRPr="00307929">
        <w:rPr>
          <w:rFonts w:ascii="Tahoma" w:hAnsi="Tahoma" w:cs="Tahoma"/>
          <w:sz w:val="20"/>
          <w:szCs w:val="20"/>
          <w:highlight w:val="yellow"/>
        </w:rPr>
        <w:t>RUN TIME - :</w:t>
      </w:r>
      <w:r>
        <w:rPr>
          <w:rFonts w:ascii="Tahoma" w:hAnsi="Tahoma" w:cs="Tahoma"/>
          <w:sz w:val="20"/>
          <w:szCs w:val="20"/>
          <w:highlight w:val="yellow"/>
        </w:rPr>
        <w:t>41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C17019">
        <w:rPr>
          <w:rFonts w:ascii="Tahoma" w:hAnsi="Tahoma" w:cs="Tahoma"/>
          <w:sz w:val="20"/>
          <w:szCs w:val="20"/>
          <w:highlight w:val="yellow"/>
        </w:rPr>
        <w:t>ANCHOR LEDE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  <w:t>Summer means outdoor activities and a reminder to watch for suspicious moles, a possible sign of skin cancer. But doctors say skin lesions come in many forms, and you should know when to get an expert opinion.</w:t>
      </w:r>
      <w:r>
        <w:rPr>
          <w:rFonts w:ascii="Tahoma" w:hAnsi="Tahoma" w:cs="Tahoma"/>
          <w:sz w:val="20"/>
          <w:szCs w:val="20"/>
        </w:rPr>
        <w:t xml:space="preserve"> Tim Ditman of OSF HealthCare has more.</w:t>
      </w:r>
    </w:p>
    <w:p w14:paraId="2AE0379B" w14:textId="32843D69" w:rsidR="00307929" w:rsidRDefault="00307929" w:rsidP="00307929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~~~~~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  <w:t>OSF surgeon Doctor Raman Kumar says a lesion is any type of abnormal growth. That could be something simple, like a freckle that’s not harmful. Or, it could be a blister, skin tag, rash or bug bite.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  <w:t>In some cases, doctors can remove the lesion in the office while sending a sample to the lab to see if it’s something serious, like skin cancer.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  <w:t>Prevention of these pesky lesions includes limiting U-V ray exposure, wearing bug spray, and washing your body regularly.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C17019">
        <w:rPr>
          <w:rFonts w:ascii="Tahoma" w:hAnsi="Tahoma" w:cs="Tahoma"/>
          <w:sz w:val="20"/>
          <w:szCs w:val="20"/>
          <w:highlight w:val="yellow"/>
        </w:rPr>
        <w:t>***SOT***</w:t>
      </w:r>
      <w:r w:rsidRPr="00C17019">
        <w:rPr>
          <w:rFonts w:ascii="Tahoma" w:hAnsi="Tahoma" w:cs="Tahoma"/>
          <w:sz w:val="20"/>
          <w:szCs w:val="20"/>
          <w:highlight w:val="yellow"/>
        </w:rPr>
        <w:br/>
        <w:t>Dr. Raman Kumar (RAH-</w:t>
      </w:r>
      <w:proofErr w:type="spellStart"/>
      <w:r w:rsidRPr="00C17019">
        <w:rPr>
          <w:rFonts w:ascii="Tahoma" w:hAnsi="Tahoma" w:cs="Tahoma"/>
          <w:sz w:val="20"/>
          <w:szCs w:val="20"/>
          <w:highlight w:val="yellow"/>
        </w:rPr>
        <w:t>mahn</w:t>
      </w:r>
      <w:proofErr w:type="spellEnd"/>
      <w:r w:rsidRPr="00C17019">
        <w:rPr>
          <w:rFonts w:ascii="Tahoma" w:hAnsi="Tahoma" w:cs="Tahoma"/>
          <w:sz w:val="20"/>
          <w:szCs w:val="20"/>
          <w:highlight w:val="yellow"/>
        </w:rPr>
        <w:t xml:space="preserve"> // </w:t>
      </w:r>
      <w:proofErr w:type="spellStart"/>
      <w:r w:rsidRPr="00C17019">
        <w:rPr>
          <w:rFonts w:ascii="Tahoma" w:hAnsi="Tahoma" w:cs="Tahoma"/>
          <w:sz w:val="20"/>
          <w:szCs w:val="20"/>
          <w:highlight w:val="yellow"/>
        </w:rPr>
        <w:t>koo</w:t>
      </w:r>
      <w:proofErr w:type="spellEnd"/>
      <w:r w:rsidRPr="00C17019">
        <w:rPr>
          <w:rFonts w:ascii="Tahoma" w:hAnsi="Tahoma" w:cs="Tahoma"/>
          <w:sz w:val="20"/>
          <w:szCs w:val="20"/>
          <w:highlight w:val="yellow"/>
        </w:rPr>
        <w:t>-MARR)</w:t>
      </w:r>
      <w:r w:rsidRPr="00C17019">
        <w:rPr>
          <w:rFonts w:ascii="Tahoma" w:hAnsi="Tahoma" w:cs="Tahoma"/>
          <w:sz w:val="20"/>
          <w:szCs w:val="20"/>
          <w:highlight w:val="yellow"/>
        </w:rPr>
        <w:br/>
        <w:t>OSF HealthCare surgeon</w:t>
      </w:r>
      <w:r>
        <w:rPr>
          <w:rFonts w:ascii="Tahoma" w:hAnsi="Tahoma" w:cs="Tahoma"/>
          <w:sz w:val="20"/>
          <w:szCs w:val="20"/>
        </w:rPr>
        <w:br/>
      </w:r>
    </w:p>
    <w:p w14:paraId="56A93B64" w14:textId="57B9C53D" w:rsidR="00311F47" w:rsidRDefault="00307929">
      <w:r w:rsidRPr="00C17019">
        <w:rPr>
          <w:rFonts w:ascii="Tahoma" w:hAnsi="Tahoma" w:cs="Tahoma"/>
          <w:b/>
          <w:bCs/>
          <w:sz w:val="20"/>
          <w:szCs w:val="20"/>
        </w:rPr>
        <w:t>“Don’t overclean. If you scratch your skin, that allows bacteria and other things to get into your skin and cause infections.” (:09)</w:t>
      </w:r>
      <w:r w:rsidRPr="00C17019">
        <w:rPr>
          <w:rFonts w:ascii="Tahoma" w:hAnsi="Tahoma" w:cs="Tahoma"/>
          <w:b/>
          <w:bCs/>
          <w:sz w:val="20"/>
          <w:szCs w:val="20"/>
        </w:rPr>
        <w:br/>
      </w:r>
      <w:r w:rsidRPr="00C17019">
        <w:rPr>
          <w:rFonts w:ascii="Tahoma" w:hAnsi="Tahoma" w:cs="Tahoma"/>
          <w:b/>
          <w:bCs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t>I’m Tim Ditman.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  <w:t>~~~~~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307929">
        <w:rPr>
          <w:rFonts w:ascii="Tahoma" w:hAnsi="Tahoma" w:cs="Tahoma"/>
          <w:sz w:val="20"/>
          <w:szCs w:val="20"/>
          <w:highlight w:val="yellow"/>
        </w:rPr>
        <w:t>ANCHOR TAG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  <w:t>You should also know the A-B-D-C-Es of suspicious moles. If the mole has changes in asymmetry, border, color, diameter or is evolving, see a health care provider. You can even take pictures to show the provider the changes.</w:t>
      </w:r>
    </w:p>
    <w:sectPr w:rsidR="00311F47" w:rsidSect="00307929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7D90B" w14:textId="77777777" w:rsidR="00307929" w:rsidRDefault="003079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79701" w14:textId="77777777" w:rsidR="00307929" w:rsidRDefault="0030792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1798D" w14:textId="77777777" w:rsidR="00307929" w:rsidRDefault="00307929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EA353" w14:textId="77777777" w:rsidR="00307929" w:rsidRDefault="003079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FF0F3" w14:textId="77777777" w:rsidR="00307929" w:rsidRDefault="0030792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AC92A" w14:textId="77777777" w:rsidR="00307929" w:rsidRDefault="0030792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929"/>
    <w:rsid w:val="00307929"/>
    <w:rsid w:val="00311F47"/>
    <w:rsid w:val="003D742C"/>
    <w:rsid w:val="007C2ED2"/>
    <w:rsid w:val="00EB5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28EA37"/>
  <w15:chartTrackingRefBased/>
  <w15:docId w15:val="{D31599CA-3805-4947-BF1D-BDFD9A0B6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929"/>
  </w:style>
  <w:style w:type="paragraph" w:styleId="Heading1">
    <w:name w:val="heading 1"/>
    <w:basedOn w:val="Normal"/>
    <w:next w:val="Normal"/>
    <w:link w:val="Heading1Char"/>
    <w:uiPriority w:val="9"/>
    <w:qFormat/>
    <w:rsid w:val="003079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79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79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79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79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79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79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79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79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79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79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79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792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792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79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79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79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79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79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79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79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79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79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79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79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792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79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792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792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079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7929"/>
  </w:style>
  <w:style w:type="paragraph" w:styleId="Footer">
    <w:name w:val="footer"/>
    <w:basedOn w:val="Normal"/>
    <w:link w:val="FooterChar"/>
    <w:uiPriority w:val="99"/>
    <w:unhideWhenUsed/>
    <w:rsid w:val="003079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79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200</Words>
  <Characters>1140</Characters>
  <Application>Microsoft Office Word</Application>
  <DocSecurity>0</DocSecurity>
  <Lines>9</Lines>
  <Paragraphs>2</Paragraphs>
  <ScaleCrop>false</ScaleCrop>
  <Company>OSF HealthCare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Ditman, Timothy R.</dc:creator>
  <cp:keywords/>
  <dc:description/>
  <cp:lastModifiedBy>Ditman, Timothy R.</cp:lastModifiedBy>
  <cp:revision>1</cp:revision>
  <dcterms:created xsi:type="dcterms:W3CDTF">2025-05-08T15:51:00Z</dcterms:created>
  <dcterms:modified xsi:type="dcterms:W3CDTF">2025-05-08T16:00:00Z</dcterms:modified>
</cp:coreProperties>
</file>