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AB64C9C" w14:textId="58893DD6" w:rsidR="00B76F3C" w:rsidRPr="00B9328C" w:rsidRDefault="00B76F3C" w:rsidP="00B76F3C">
      <w:pPr>
        <w:spacing w:after="0"/>
        <w:rPr>
          <w:rFonts w:ascii="Cambria" w:hAnsi="Cambria"/>
          <w:b/>
          <w:bCs/>
          <w:i/>
          <w:iCs/>
        </w:rPr>
      </w:pPr>
      <w:r>
        <w:rPr>
          <w:rFonts w:ascii="Cambria" w:hAnsi="Cambria"/>
          <w:b/>
          <w:bCs/>
          <w:sz w:val="32"/>
          <w:szCs w:val="32"/>
        </w:rPr>
        <w:t>OSF creates faster path to autism evaluation</w:t>
      </w:r>
      <w:r>
        <w:rPr>
          <w:rFonts w:ascii="Cambria" w:hAnsi="Cambria"/>
          <w:b/>
          <w:bCs/>
          <w:sz w:val="32"/>
          <w:szCs w:val="32"/>
        </w:rPr>
        <w:t xml:space="preserve"> (Broadcast) </w:t>
      </w:r>
    </w:p>
    <w:p w14:paraId="26110A8D" w14:textId="77777777" w:rsidR="00B76F3C" w:rsidRDefault="00B76F3C" w:rsidP="00B76F3C">
      <w:pPr>
        <w:spacing w:before="100" w:beforeAutospacing="1" w:after="100" w:afterAutospacing="1" w:line="240" w:lineRule="auto"/>
        <w:rPr>
          <w:rFonts w:ascii="Cambria" w:eastAsia="Times New Roman" w:hAnsi="Cambria" w:cs="Times New Roman"/>
          <w:kern w:val="0"/>
          <w:sz w:val="22"/>
          <w:szCs w:val="22"/>
          <w14:ligatures w14:val="none"/>
        </w:rPr>
      </w:pPr>
      <w:r w:rsidRPr="00B76F3C">
        <w:rPr>
          <w:rFonts w:ascii="Cambria" w:eastAsia="Times New Roman" w:hAnsi="Cambria" w:cs="Times New Roman"/>
          <w:b/>
          <w:bCs/>
          <w:kern w:val="0"/>
          <w:sz w:val="22"/>
          <w:szCs w:val="22"/>
          <w14:ligatures w14:val="none"/>
        </w:rPr>
        <w:t>INTRO</w:t>
      </w:r>
      <w:r>
        <w:rPr>
          <w:rFonts w:ascii="Cambria" w:eastAsia="Times New Roman" w:hAnsi="Cambria" w:cs="Times New Roman"/>
          <w:kern w:val="0"/>
          <w:sz w:val="22"/>
          <w:szCs w:val="22"/>
          <w14:ligatures w14:val="none"/>
        </w:rPr>
        <w:t xml:space="preserve">: </w:t>
      </w:r>
    </w:p>
    <w:p w14:paraId="6A47BBB7" w14:textId="764FF85D" w:rsidR="00B76F3C" w:rsidRDefault="00B76F3C" w:rsidP="00B76F3C">
      <w:pPr>
        <w:spacing w:before="100" w:beforeAutospacing="1" w:after="100" w:afterAutospacing="1" w:line="240" w:lineRule="auto"/>
        <w:rPr>
          <w:rFonts w:ascii="Cambria" w:eastAsia="Times New Roman" w:hAnsi="Cambria" w:cs="Times New Roman"/>
          <w:kern w:val="0"/>
          <w:sz w:val="22"/>
          <w:szCs w:val="22"/>
          <w14:ligatures w14:val="none"/>
        </w:rPr>
      </w:pPr>
      <w:r>
        <w:rPr>
          <w:rFonts w:ascii="Cambria" w:eastAsia="Times New Roman" w:hAnsi="Cambria" w:cs="Times New Roman"/>
          <w:kern w:val="0"/>
          <w:sz w:val="22"/>
          <w:szCs w:val="22"/>
          <w14:ligatures w14:val="none"/>
        </w:rPr>
        <w:t xml:space="preserve">FAMILIES WITH CONCERNS ABOUT AUTISM SPECTRUM DISORDER NOW HAVE ACCESS TO EARLIER EVALUATION AND SUPPORT. THIS COMES THROUGH THE EMBEDDED AUTISM SCREENING AND EVALUATION PROGRAM AT OSF HEALTHCARE… OR EASE. </w:t>
      </w:r>
    </w:p>
    <w:p w14:paraId="6ADB80B5" w14:textId="6BC03420" w:rsidR="00B76F3C" w:rsidRPr="00B76F3C" w:rsidRDefault="00B76F3C" w:rsidP="00B76F3C">
      <w:pPr>
        <w:spacing w:before="100" w:beforeAutospacing="1" w:after="100" w:afterAutospacing="1" w:line="240" w:lineRule="auto"/>
        <w:rPr>
          <w:rFonts w:ascii="Cambria" w:eastAsia="Times New Roman" w:hAnsi="Cambria" w:cs="Times New Roman"/>
          <w:b/>
          <w:bCs/>
          <w:kern w:val="0"/>
          <w:sz w:val="22"/>
          <w:szCs w:val="22"/>
          <w14:ligatures w14:val="none"/>
        </w:rPr>
      </w:pPr>
      <w:r w:rsidRPr="00B76F3C">
        <w:rPr>
          <w:rFonts w:ascii="Cambria" w:eastAsia="Times New Roman" w:hAnsi="Cambria" w:cs="Times New Roman"/>
          <w:b/>
          <w:bCs/>
          <w:kern w:val="0"/>
          <w:sz w:val="22"/>
          <w:szCs w:val="22"/>
          <w14:ligatures w14:val="none"/>
        </w:rPr>
        <w:t xml:space="preserve">TAKE VO </w:t>
      </w:r>
    </w:p>
    <w:p w14:paraId="5F1560BA" w14:textId="7AA59D2C" w:rsidR="00B76F3C" w:rsidRDefault="00B76F3C" w:rsidP="00B76F3C">
      <w:pPr>
        <w:spacing w:before="100" w:beforeAutospacing="1" w:after="100" w:afterAutospacing="1" w:line="240" w:lineRule="auto"/>
        <w:rPr>
          <w:rFonts w:ascii="Cambria" w:eastAsia="Times New Roman" w:hAnsi="Cambria" w:cs="Times New Roman"/>
          <w:kern w:val="0"/>
          <w:sz w:val="22"/>
          <w:szCs w:val="22"/>
          <w14:ligatures w14:val="none"/>
        </w:rPr>
      </w:pPr>
      <w:r>
        <w:rPr>
          <w:rFonts w:ascii="Cambria" w:eastAsia="Times New Roman" w:hAnsi="Cambria" w:cs="Times New Roman"/>
          <w:kern w:val="0"/>
          <w:sz w:val="22"/>
          <w:szCs w:val="22"/>
          <w14:ligatures w14:val="none"/>
        </w:rPr>
        <w:t xml:space="preserve">IT’S FOR KIDS AGES TWO TO SIX WHO HAVE A HIGH CONCERN FOR AUTISM. WHETHER IT COMES FROM THEIR PARENT OR THEIR PEDIATRICIAN… THEY NOW CAN COME TO OSF EASE… TO GET AN EVALUATION AND SCREENING. THIS HELPS GET ANSWERS… AND SERVICES… FASTER. </w:t>
      </w:r>
    </w:p>
    <w:p w14:paraId="0A974416" w14:textId="29F43AEE" w:rsidR="00B76F3C" w:rsidRDefault="00B76F3C" w:rsidP="00B76F3C">
      <w:pPr>
        <w:spacing w:before="100" w:beforeAutospacing="1" w:after="100" w:afterAutospacing="1" w:line="240" w:lineRule="auto"/>
        <w:rPr>
          <w:rFonts w:ascii="Cambria" w:eastAsia="Times New Roman" w:hAnsi="Cambria" w:cs="Times New Roman"/>
          <w:kern w:val="0"/>
          <w:sz w:val="22"/>
          <w:szCs w:val="22"/>
          <w14:ligatures w14:val="none"/>
        </w:rPr>
      </w:pPr>
      <w:r>
        <w:rPr>
          <w:rFonts w:ascii="Cambria" w:eastAsia="Times New Roman" w:hAnsi="Cambria" w:cs="Times New Roman"/>
          <w:kern w:val="0"/>
          <w:sz w:val="22"/>
          <w:szCs w:val="22"/>
          <w14:ligatures w14:val="none"/>
        </w:rPr>
        <w:t xml:space="preserve">THE PROGRAM IS PRIMARILY OFFERED THROUGHOUT THE OSF MINISTRY… BUT ALSO COLLABORATES WITH NEIGHBORHOOD PARTNERS THROUGH LOCAL HEALTH CARE CLINICS AND PEDIATRIC OFFICES. </w:t>
      </w:r>
    </w:p>
    <w:p w14:paraId="1F8D1830" w14:textId="4EADDC88" w:rsidR="00B76F3C" w:rsidRPr="00B76F3C" w:rsidRDefault="00B76F3C" w:rsidP="00B76F3C">
      <w:pPr>
        <w:spacing w:before="100" w:beforeAutospacing="1" w:after="100" w:afterAutospacing="1" w:line="240" w:lineRule="auto"/>
        <w:rPr>
          <w:rFonts w:ascii="Cambria" w:eastAsia="Times New Roman" w:hAnsi="Cambria" w:cs="Times New Roman"/>
          <w:b/>
          <w:bCs/>
          <w:kern w:val="0"/>
          <w:sz w:val="22"/>
          <w:szCs w:val="22"/>
          <w14:ligatures w14:val="none"/>
        </w:rPr>
      </w:pPr>
      <w:r w:rsidRPr="00B76F3C">
        <w:rPr>
          <w:rFonts w:ascii="Cambria" w:eastAsia="Times New Roman" w:hAnsi="Cambria" w:cs="Times New Roman"/>
          <w:b/>
          <w:bCs/>
          <w:kern w:val="0"/>
          <w:sz w:val="22"/>
          <w:szCs w:val="22"/>
          <w14:ligatures w14:val="none"/>
        </w:rPr>
        <w:t>TAKE SOT | AMY ZIMMERMAN | PROJECT MANAGER | EASE PROGRAM | OSF HEALTHCARE</w:t>
      </w:r>
    </w:p>
    <w:p w14:paraId="02E5B7E4" w14:textId="77777777" w:rsidR="00B76F3C" w:rsidRDefault="00B76F3C" w:rsidP="00B76F3C">
      <w:pPr>
        <w:spacing w:before="100" w:beforeAutospacing="1" w:after="100" w:afterAutospacing="1" w:line="240" w:lineRule="auto"/>
        <w:rPr>
          <w:rFonts w:ascii="Cambria" w:eastAsia="Times New Roman" w:hAnsi="Cambria" w:cs="Times New Roman"/>
          <w:kern w:val="0"/>
          <w:sz w:val="22"/>
          <w:szCs w:val="22"/>
          <w14:ligatures w14:val="none"/>
        </w:rPr>
      </w:pPr>
      <w:r w:rsidRPr="00732829">
        <w:rPr>
          <w:rFonts w:ascii="Cambria" w:eastAsia="Times New Roman" w:hAnsi="Cambria" w:cs="Times New Roman"/>
          <w:kern w:val="0"/>
          <w:sz w:val="22"/>
          <w:szCs w:val="22"/>
          <w14:ligatures w14:val="none"/>
        </w:rPr>
        <w:t xml:space="preserve">"If a family member or caregiver has a concern for that child having autism, speak with their primary care provider as a first step. That will ensure they're involved in services and supports, if they qualify for the EASE </w:t>
      </w:r>
      <w:r>
        <w:rPr>
          <w:rFonts w:ascii="Cambria" w:eastAsia="Times New Roman" w:hAnsi="Cambria" w:cs="Times New Roman"/>
          <w:kern w:val="0"/>
          <w:sz w:val="22"/>
          <w:szCs w:val="22"/>
          <w14:ligatures w14:val="none"/>
        </w:rPr>
        <w:t>p</w:t>
      </w:r>
      <w:r w:rsidRPr="00732829">
        <w:rPr>
          <w:rFonts w:ascii="Cambria" w:eastAsia="Times New Roman" w:hAnsi="Cambria" w:cs="Times New Roman"/>
          <w:kern w:val="0"/>
          <w:sz w:val="22"/>
          <w:szCs w:val="22"/>
          <w14:ligatures w14:val="none"/>
        </w:rPr>
        <w:t>rogram. Helping us decide how to help make sure the child gets what they need," Zimmerman adds.</w:t>
      </w:r>
    </w:p>
    <w:p w14:paraId="2CFD74DC" w14:textId="7D822967" w:rsidR="00B76F3C" w:rsidRPr="00B76F3C" w:rsidRDefault="00B76F3C" w:rsidP="00B76F3C">
      <w:pPr>
        <w:spacing w:before="100" w:beforeAutospacing="1" w:after="100" w:afterAutospacing="1" w:line="240" w:lineRule="auto"/>
        <w:rPr>
          <w:rFonts w:ascii="Cambria" w:eastAsia="Times New Roman" w:hAnsi="Cambria" w:cs="Times New Roman"/>
          <w:b/>
          <w:bCs/>
          <w:kern w:val="0"/>
          <w:sz w:val="22"/>
          <w:szCs w:val="22"/>
          <w14:ligatures w14:val="none"/>
        </w:rPr>
      </w:pPr>
      <w:r w:rsidRPr="00B76F3C">
        <w:rPr>
          <w:rFonts w:ascii="Cambria" w:eastAsia="Times New Roman" w:hAnsi="Cambria" w:cs="Times New Roman"/>
          <w:b/>
          <w:bCs/>
          <w:kern w:val="0"/>
          <w:sz w:val="22"/>
          <w:szCs w:val="22"/>
          <w14:ligatures w14:val="none"/>
        </w:rPr>
        <w:t>VO TAG</w:t>
      </w:r>
    </w:p>
    <w:p w14:paraId="41340D44" w14:textId="4ACBECC1" w:rsidR="00B76F3C" w:rsidRPr="00B76F3C" w:rsidRDefault="00B76F3C" w:rsidP="00B76F3C">
      <w:pPr>
        <w:spacing w:before="100" w:beforeAutospacing="1" w:after="100" w:afterAutospacing="1" w:line="240" w:lineRule="auto"/>
        <w:rPr>
          <w:rFonts w:ascii="Cambria" w:eastAsia="Times New Roman" w:hAnsi="Cambria" w:cs="Times New Roman"/>
          <w:kern w:val="0"/>
          <w:sz w:val="22"/>
          <w:szCs w:val="22"/>
          <w14:ligatures w14:val="none"/>
        </w:rPr>
      </w:pPr>
      <w:r>
        <w:rPr>
          <w:rFonts w:ascii="Cambria" w:eastAsia="Times New Roman" w:hAnsi="Cambria" w:cs="Times New Roman"/>
          <w:kern w:val="0"/>
          <w:sz w:val="22"/>
          <w:szCs w:val="22"/>
          <w14:ligatures w14:val="none"/>
        </w:rPr>
        <w:t xml:space="preserve">ZIMMERMAN SAYS AWARENESS AND UNDERSTANDING OF AUTISM HAVE CONTINUED TO GROW IN RECENT YEARS. THE FOCUS IS SHIFTING BEYOND AWARENESS AND TOWARD ACCEPTANCE AND SUPPORT FOR CHILDREN AND THEIR FAMILIES. TO GET CONNECTED TO OSF EASE – SPEAK WITH YOUR CHILD’S PEDIATRICIAN. </w:t>
      </w:r>
    </w:p>
    <w:p w14:paraId="04EDCD36" w14:textId="77777777" w:rsidR="00B76F3C" w:rsidRPr="00732829" w:rsidRDefault="00B76F3C" w:rsidP="00B76F3C">
      <w:pPr>
        <w:rPr>
          <w:rFonts w:ascii="Cambria" w:hAnsi="Cambria"/>
          <w:sz w:val="22"/>
          <w:szCs w:val="22"/>
        </w:rPr>
      </w:pPr>
    </w:p>
    <w:p w14:paraId="2FA93F8C" w14:textId="77777777" w:rsidR="009741D8" w:rsidRDefault="009741D8"/>
    <w:sectPr w:rsidR="009741D8" w:rsidSect="00B76F3C">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333B1ED0"/>
    <w:multiLevelType w:val="multilevel"/>
    <w:tmpl w:val="0D0E2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57536738">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6F3C"/>
    <w:rsid w:val="009741D8"/>
    <w:rsid w:val="00A21079"/>
    <w:rsid w:val="00B76F3C"/>
    <w:rsid w:val="00C105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E41EAE8"/>
  <w15:chartTrackingRefBased/>
  <w15:docId w15:val="{C93C9609-BBCF-FF4B-8B83-0EA7D22129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6F3C"/>
  </w:style>
  <w:style w:type="paragraph" w:styleId="Heading1">
    <w:name w:val="heading 1"/>
    <w:basedOn w:val="Normal"/>
    <w:next w:val="Normal"/>
    <w:link w:val="Heading1Char"/>
    <w:uiPriority w:val="9"/>
    <w:qFormat/>
    <w:rsid w:val="00B76F3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76F3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76F3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76F3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76F3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76F3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76F3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76F3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76F3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6F3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76F3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76F3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76F3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76F3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76F3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76F3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76F3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76F3C"/>
    <w:rPr>
      <w:rFonts w:eastAsiaTheme="majorEastAsia" w:cstheme="majorBidi"/>
      <w:color w:val="272727" w:themeColor="text1" w:themeTint="D8"/>
    </w:rPr>
  </w:style>
  <w:style w:type="paragraph" w:styleId="Title">
    <w:name w:val="Title"/>
    <w:basedOn w:val="Normal"/>
    <w:next w:val="Normal"/>
    <w:link w:val="TitleChar"/>
    <w:uiPriority w:val="10"/>
    <w:qFormat/>
    <w:rsid w:val="00B76F3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76F3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76F3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76F3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76F3C"/>
    <w:pPr>
      <w:spacing w:before="160"/>
      <w:jc w:val="center"/>
    </w:pPr>
    <w:rPr>
      <w:i/>
      <w:iCs/>
      <w:color w:val="404040" w:themeColor="text1" w:themeTint="BF"/>
    </w:rPr>
  </w:style>
  <w:style w:type="character" w:customStyle="1" w:styleId="QuoteChar">
    <w:name w:val="Quote Char"/>
    <w:basedOn w:val="DefaultParagraphFont"/>
    <w:link w:val="Quote"/>
    <w:uiPriority w:val="29"/>
    <w:rsid w:val="00B76F3C"/>
    <w:rPr>
      <w:i/>
      <w:iCs/>
      <w:color w:val="404040" w:themeColor="text1" w:themeTint="BF"/>
    </w:rPr>
  </w:style>
  <w:style w:type="paragraph" w:styleId="ListParagraph">
    <w:name w:val="List Paragraph"/>
    <w:basedOn w:val="Normal"/>
    <w:uiPriority w:val="34"/>
    <w:qFormat/>
    <w:rsid w:val="00B76F3C"/>
    <w:pPr>
      <w:ind w:left="720"/>
      <w:contextualSpacing/>
    </w:pPr>
  </w:style>
  <w:style w:type="character" w:styleId="IntenseEmphasis">
    <w:name w:val="Intense Emphasis"/>
    <w:basedOn w:val="DefaultParagraphFont"/>
    <w:uiPriority w:val="21"/>
    <w:qFormat/>
    <w:rsid w:val="00B76F3C"/>
    <w:rPr>
      <w:i/>
      <w:iCs/>
      <w:color w:val="0F4761" w:themeColor="accent1" w:themeShade="BF"/>
    </w:rPr>
  </w:style>
  <w:style w:type="paragraph" w:styleId="IntenseQuote">
    <w:name w:val="Intense Quote"/>
    <w:basedOn w:val="Normal"/>
    <w:next w:val="Normal"/>
    <w:link w:val="IntenseQuoteChar"/>
    <w:uiPriority w:val="30"/>
    <w:qFormat/>
    <w:rsid w:val="00B76F3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76F3C"/>
    <w:rPr>
      <w:i/>
      <w:iCs/>
      <w:color w:val="0F4761" w:themeColor="accent1" w:themeShade="BF"/>
    </w:rPr>
  </w:style>
  <w:style w:type="character" w:styleId="IntenseReference">
    <w:name w:val="Intense Reference"/>
    <w:basedOn w:val="DefaultParagraphFont"/>
    <w:uiPriority w:val="32"/>
    <w:qFormat/>
    <w:rsid w:val="00B76F3C"/>
    <w:rPr>
      <w:b/>
      <w:bCs/>
      <w:smallCaps/>
      <w:color w:val="0F4761" w:themeColor="accent1" w:themeShade="BF"/>
      <w:spacing w:val="5"/>
    </w:rPr>
  </w:style>
  <w:style w:type="character" w:styleId="Hyperlink">
    <w:name w:val="Hyperlink"/>
    <w:basedOn w:val="DefaultParagraphFont"/>
    <w:uiPriority w:val="99"/>
    <w:unhideWhenUsed/>
    <w:rsid w:val="00B76F3C"/>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202</Words>
  <Characters>1158</Characters>
  <Application>Microsoft Office Word</Application>
  <DocSecurity>0</DocSecurity>
  <Lines>9</Lines>
  <Paragraphs>2</Paragraphs>
  <ScaleCrop>false</ScaleCrop>
  <Company/>
  <LinksUpToDate>false</LinksUpToDate>
  <CharactersWithSpaces>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Sheehan, Matthew A.</dc:creator>
  <cp:keywords/>
  <dc:description/>
  <cp:lastModifiedBy>Sheehan, Matthew A.</cp:lastModifiedBy>
  <cp:revision>1</cp:revision>
  <dcterms:created xsi:type="dcterms:W3CDTF">2026-06-24T16:30:00Z</dcterms:created>
  <dcterms:modified xsi:type="dcterms:W3CDTF">2026-06-24T16:36:00Z</dcterms:modified>
</cp:coreProperties>
</file>