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67259" w14:textId="698181FD" w:rsidR="006239BD" w:rsidRPr="00D43AA9" w:rsidRDefault="00B709FF" w:rsidP="001F1CDA">
      <w:pPr>
        <w:ind w:left="-720" w:right="-720"/>
        <w:rPr>
          <w:rFonts w:ascii="Tahoma" w:eastAsia="Times New Roman" w:hAnsi="Tahoma" w:cs="Tahoma"/>
          <w:b/>
          <w:bCs/>
          <w:sz w:val="24"/>
        </w:rPr>
      </w:pPr>
      <w:r>
        <w:rPr>
          <w:rFonts w:ascii="Tahoma" w:eastAsia="Times New Roman" w:hAnsi="Tahoma" w:cs="Tahoma"/>
          <w:b/>
          <w:bCs/>
          <w:sz w:val="24"/>
        </w:rPr>
        <w:t xml:space="preserve">Script – Print – </w:t>
      </w:r>
      <w:r w:rsidR="00307A5A">
        <w:rPr>
          <w:rFonts w:ascii="Tahoma" w:eastAsia="Times New Roman" w:hAnsi="Tahoma" w:cs="Tahoma"/>
          <w:b/>
          <w:bCs/>
          <w:sz w:val="24"/>
        </w:rPr>
        <w:t xml:space="preserve">When the </w:t>
      </w:r>
      <w:r w:rsidR="00B11640">
        <w:rPr>
          <w:rFonts w:ascii="Tahoma" w:eastAsia="Times New Roman" w:hAnsi="Tahoma" w:cs="Tahoma"/>
          <w:b/>
          <w:bCs/>
          <w:sz w:val="24"/>
        </w:rPr>
        <w:t>change of seasons</w:t>
      </w:r>
      <w:r w:rsidR="00307A5A">
        <w:rPr>
          <w:rFonts w:ascii="Tahoma" w:eastAsia="Times New Roman" w:hAnsi="Tahoma" w:cs="Tahoma"/>
          <w:b/>
          <w:bCs/>
          <w:sz w:val="24"/>
        </w:rPr>
        <w:t xml:space="preserve"> </w:t>
      </w:r>
      <w:r w:rsidR="00064174">
        <w:rPr>
          <w:rFonts w:ascii="Tahoma" w:eastAsia="Times New Roman" w:hAnsi="Tahoma" w:cs="Tahoma"/>
          <w:b/>
          <w:bCs/>
          <w:sz w:val="24"/>
        </w:rPr>
        <w:t xml:space="preserve">has you feeling SAD </w:t>
      </w:r>
      <w:r w:rsidR="006239BD" w:rsidRPr="00D43AA9">
        <w:rPr>
          <w:rFonts w:ascii="Tahoma" w:eastAsia="Times New Roman" w:hAnsi="Tahoma" w:cs="Tahoma"/>
          <w:b/>
          <w:bCs/>
          <w:sz w:val="24"/>
        </w:rPr>
        <w:t xml:space="preserve"> </w:t>
      </w:r>
    </w:p>
    <w:p w14:paraId="7EBC46F6" w14:textId="77777777" w:rsidR="006239BD" w:rsidRPr="00D827E4" w:rsidRDefault="006239BD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2C6BB76" w14:textId="6CC5EBC4" w:rsidR="00D43AA9" w:rsidRDefault="00D43AA9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If you’ve been feeling a little off and not yourself lately, you’re not alone. You might be experiencing seasonal affective disorder (SAD). </w:t>
      </w:r>
      <w:r w:rsidR="00C83848">
        <w:rPr>
          <w:rFonts w:ascii="Tahoma" w:eastAsia="Times New Roman" w:hAnsi="Tahoma" w:cs="Tahoma"/>
          <w:sz w:val="20"/>
          <w:szCs w:val="20"/>
        </w:rPr>
        <w:t>T</w:t>
      </w:r>
      <w:r w:rsidR="00BA227A">
        <w:rPr>
          <w:rFonts w:ascii="Tahoma" w:eastAsia="Times New Roman" w:hAnsi="Tahoma" w:cs="Tahoma"/>
          <w:sz w:val="20"/>
          <w:szCs w:val="20"/>
        </w:rPr>
        <w:t xml:space="preserve">o make matters worse, we turn the clocks </w:t>
      </w:r>
      <w:r w:rsidR="001F1CDA">
        <w:rPr>
          <w:rFonts w:ascii="Tahoma" w:eastAsia="Times New Roman" w:hAnsi="Tahoma" w:cs="Tahoma"/>
          <w:sz w:val="20"/>
          <w:szCs w:val="20"/>
        </w:rPr>
        <w:t>back on</w:t>
      </w:r>
      <w:r w:rsidR="008F7399">
        <w:rPr>
          <w:rFonts w:ascii="Tahoma" w:eastAsia="Times New Roman" w:hAnsi="Tahoma" w:cs="Tahoma"/>
          <w:sz w:val="20"/>
          <w:szCs w:val="20"/>
        </w:rPr>
        <w:t xml:space="preserve"> </w:t>
      </w:r>
      <w:r w:rsidR="00C83848">
        <w:rPr>
          <w:rFonts w:ascii="Tahoma" w:eastAsia="Times New Roman" w:hAnsi="Tahoma" w:cs="Tahoma"/>
          <w:sz w:val="20"/>
          <w:szCs w:val="20"/>
        </w:rPr>
        <w:t>Sunday, November 2,</w:t>
      </w:r>
      <w:r w:rsidR="00BA227A">
        <w:rPr>
          <w:rFonts w:ascii="Tahoma" w:eastAsia="Times New Roman" w:hAnsi="Tahoma" w:cs="Tahoma"/>
          <w:sz w:val="20"/>
          <w:szCs w:val="20"/>
        </w:rPr>
        <w:t xml:space="preserve"> as part of </w:t>
      </w:r>
      <w:proofErr w:type="gramStart"/>
      <w:r w:rsidR="005C18B6">
        <w:rPr>
          <w:rFonts w:ascii="Tahoma" w:eastAsia="Times New Roman" w:hAnsi="Tahoma" w:cs="Tahoma"/>
          <w:sz w:val="20"/>
          <w:szCs w:val="20"/>
        </w:rPr>
        <w:t>daylight</w:t>
      </w:r>
      <w:r w:rsidR="00C40892">
        <w:rPr>
          <w:rFonts w:ascii="Tahoma" w:eastAsia="Times New Roman" w:hAnsi="Tahoma" w:cs="Tahoma"/>
          <w:sz w:val="20"/>
          <w:szCs w:val="20"/>
        </w:rPr>
        <w:t xml:space="preserve"> </w:t>
      </w:r>
      <w:r w:rsidR="005C18B6">
        <w:rPr>
          <w:rFonts w:ascii="Tahoma" w:eastAsia="Times New Roman" w:hAnsi="Tahoma" w:cs="Tahoma"/>
          <w:sz w:val="20"/>
          <w:szCs w:val="20"/>
        </w:rPr>
        <w:t>saving</w:t>
      </w:r>
      <w:proofErr w:type="gramEnd"/>
      <w:r w:rsidR="00BA227A">
        <w:rPr>
          <w:rFonts w:ascii="Tahoma" w:eastAsia="Times New Roman" w:hAnsi="Tahoma" w:cs="Tahoma"/>
          <w:sz w:val="20"/>
          <w:szCs w:val="20"/>
        </w:rPr>
        <w:t xml:space="preserve"> time, which means it’s going to get darker one hour earlier. </w:t>
      </w:r>
    </w:p>
    <w:p w14:paraId="0ED8D96C" w14:textId="77777777" w:rsidR="006239BD" w:rsidRPr="00D827E4" w:rsidRDefault="006239BD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249C7C91" w14:textId="58728840" w:rsidR="00AC09B8" w:rsidRDefault="002D76A6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t>“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Seasonal </w:t>
      </w:r>
      <w:r w:rsidR="00146811">
        <w:rPr>
          <w:rFonts w:ascii="Tahoma" w:eastAsia="Times New Roman" w:hAnsi="Tahoma" w:cs="Tahoma"/>
          <w:sz w:val="20"/>
          <w:szCs w:val="20"/>
        </w:rPr>
        <w:t>a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ffective </w:t>
      </w:r>
      <w:r w:rsidR="00146811">
        <w:rPr>
          <w:rFonts w:ascii="Tahoma" w:eastAsia="Times New Roman" w:hAnsi="Tahoma" w:cs="Tahoma"/>
          <w:sz w:val="20"/>
          <w:szCs w:val="20"/>
        </w:rPr>
        <w:t>d</w:t>
      </w:r>
      <w:r w:rsidR="00D06830" w:rsidRPr="00D827E4">
        <w:rPr>
          <w:rFonts w:ascii="Tahoma" w:eastAsia="Times New Roman" w:hAnsi="Tahoma" w:cs="Tahoma"/>
          <w:sz w:val="20"/>
          <w:szCs w:val="20"/>
        </w:rPr>
        <w:t>isorder is also known as seasonal depression. It's a form of depression that occurs during different seasons</w:t>
      </w:r>
      <w:r w:rsidR="007F229D">
        <w:rPr>
          <w:rFonts w:ascii="Tahoma" w:eastAsia="Times New Roman" w:hAnsi="Tahoma" w:cs="Tahoma"/>
          <w:sz w:val="20"/>
          <w:szCs w:val="20"/>
        </w:rPr>
        <w:t>,” says Erin Wojewod</w:t>
      </w:r>
      <w:r w:rsidR="009962BB">
        <w:rPr>
          <w:rFonts w:ascii="Tahoma" w:eastAsia="Times New Roman" w:hAnsi="Tahoma" w:cs="Tahoma"/>
          <w:sz w:val="20"/>
          <w:szCs w:val="20"/>
        </w:rPr>
        <w:t>z</w:t>
      </w:r>
      <w:r w:rsidR="007F229D">
        <w:rPr>
          <w:rFonts w:ascii="Tahoma" w:eastAsia="Times New Roman" w:hAnsi="Tahoma" w:cs="Tahoma"/>
          <w:sz w:val="20"/>
          <w:szCs w:val="20"/>
        </w:rPr>
        <w:t>ki, APRN, a nurse practitioner with OSF HealthCare. “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There's winter onset seasonal affective disorder, which typically begins during the fall months. And then there's a summer depression, where symptoms develop during spring </w:t>
      </w:r>
      <w:r w:rsidR="007F229D">
        <w:rPr>
          <w:rFonts w:ascii="Tahoma" w:eastAsia="Times New Roman" w:hAnsi="Tahoma" w:cs="Tahoma"/>
          <w:sz w:val="20"/>
          <w:szCs w:val="20"/>
        </w:rPr>
        <w:t xml:space="preserve">and </w:t>
      </w:r>
      <w:proofErr w:type="gramStart"/>
      <w:r w:rsidR="007F229D" w:rsidRPr="00D827E4">
        <w:rPr>
          <w:rFonts w:ascii="Tahoma" w:eastAsia="Times New Roman" w:hAnsi="Tahoma" w:cs="Tahoma"/>
          <w:sz w:val="20"/>
          <w:szCs w:val="20"/>
        </w:rPr>
        <w:t>summer.</w:t>
      </w:r>
      <w:r w:rsidR="007F229D">
        <w:rPr>
          <w:rFonts w:ascii="Tahoma" w:eastAsia="Times New Roman" w:hAnsi="Tahoma" w:cs="Tahoma"/>
          <w:sz w:val="20"/>
          <w:szCs w:val="20"/>
        </w:rPr>
        <w:t>”</w:t>
      </w:r>
      <w:proofErr w:type="gramEnd"/>
    </w:p>
    <w:p w14:paraId="62E3BBB1" w14:textId="77777777" w:rsidR="00AC09B8" w:rsidRDefault="00AC09B8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49B10064" w14:textId="2642DD3B" w:rsidR="00504A7D" w:rsidRDefault="008E5520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t xml:space="preserve">In the United States, approximately 5% of adults experience </w:t>
      </w:r>
      <w:r w:rsidR="007F229D">
        <w:rPr>
          <w:rFonts w:ascii="Tahoma" w:eastAsia="Times New Roman" w:hAnsi="Tahoma" w:cs="Tahoma"/>
          <w:sz w:val="20"/>
          <w:szCs w:val="20"/>
        </w:rPr>
        <w:t xml:space="preserve">SAD. It’s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typically diagnosed </w:t>
      </w:r>
      <w:r w:rsidR="007F229D">
        <w:rPr>
          <w:rFonts w:ascii="Tahoma" w:eastAsia="Times New Roman" w:hAnsi="Tahoma" w:cs="Tahoma"/>
          <w:sz w:val="20"/>
          <w:szCs w:val="20"/>
        </w:rPr>
        <w:t xml:space="preserve">between the </w:t>
      </w:r>
      <w:r w:rsidRPr="00D827E4">
        <w:rPr>
          <w:rFonts w:ascii="Tahoma" w:eastAsia="Times New Roman" w:hAnsi="Tahoma" w:cs="Tahoma"/>
          <w:sz w:val="20"/>
          <w:szCs w:val="20"/>
        </w:rPr>
        <w:t>age</w:t>
      </w:r>
      <w:r w:rsidR="007F229D">
        <w:rPr>
          <w:rFonts w:ascii="Tahoma" w:eastAsia="Times New Roman" w:hAnsi="Tahoma" w:cs="Tahoma"/>
          <w:sz w:val="20"/>
          <w:szCs w:val="20"/>
        </w:rPr>
        <w:t>s</w:t>
      </w:r>
      <w:r w:rsidRPr="00D827E4">
        <w:rPr>
          <w:rFonts w:ascii="Tahoma" w:eastAsia="Times New Roman" w:hAnsi="Tahoma" w:cs="Tahoma"/>
          <w:sz w:val="20"/>
          <w:szCs w:val="20"/>
        </w:rPr>
        <w:t xml:space="preserve"> </w:t>
      </w:r>
      <w:r w:rsidR="00C83848">
        <w:rPr>
          <w:rFonts w:ascii="Tahoma" w:eastAsia="Times New Roman" w:hAnsi="Tahoma" w:cs="Tahoma"/>
          <w:sz w:val="20"/>
          <w:szCs w:val="20"/>
        </w:rPr>
        <w:t xml:space="preserve">of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18 to 30, and it's more </w:t>
      </w:r>
      <w:r w:rsidR="007F229D">
        <w:rPr>
          <w:rFonts w:ascii="Tahoma" w:eastAsia="Times New Roman" w:hAnsi="Tahoma" w:cs="Tahoma"/>
          <w:sz w:val="20"/>
          <w:szCs w:val="20"/>
        </w:rPr>
        <w:t>common</w:t>
      </w:r>
      <w:r w:rsidRPr="00D827E4">
        <w:rPr>
          <w:rFonts w:ascii="Tahoma" w:eastAsia="Times New Roman" w:hAnsi="Tahoma" w:cs="Tahoma"/>
          <w:sz w:val="20"/>
          <w:szCs w:val="20"/>
        </w:rPr>
        <w:t xml:space="preserve"> in women</w:t>
      </w:r>
      <w:r>
        <w:rPr>
          <w:rFonts w:ascii="Tahoma" w:eastAsia="Times New Roman" w:hAnsi="Tahoma" w:cs="Tahoma"/>
          <w:sz w:val="20"/>
          <w:szCs w:val="20"/>
        </w:rPr>
        <w:t xml:space="preserve">. </w:t>
      </w:r>
      <w:r w:rsidR="007F229D">
        <w:rPr>
          <w:rFonts w:ascii="Tahoma" w:eastAsia="Times New Roman" w:hAnsi="Tahoma" w:cs="Tahoma"/>
          <w:sz w:val="20"/>
          <w:szCs w:val="20"/>
        </w:rPr>
        <w:t xml:space="preserve">People with a family history of mental health </w:t>
      </w:r>
      <w:r w:rsidR="00C83848">
        <w:rPr>
          <w:rFonts w:ascii="Tahoma" w:eastAsia="Times New Roman" w:hAnsi="Tahoma" w:cs="Tahoma"/>
          <w:sz w:val="20"/>
          <w:szCs w:val="20"/>
        </w:rPr>
        <w:t>challenges</w:t>
      </w:r>
      <w:r w:rsidR="007F229D">
        <w:rPr>
          <w:rFonts w:ascii="Tahoma" w:eastAsia="Times New Roman" w:hAnsi="Tahoma" w:cs="Tahoma"/>
          <w:sz w:val="20"/>
          <w:szCs w:val="20"/>
        </w:rPr>
        <w:t xml:space="preserve"> or depression are more likely to experience SAD.</w:t>
      </w:r>
      <w:r w:rsidR="00504A7D">
        <w:rPr>
          <w:rFonts w:ascii="Tahoma" w:eastAsia="Times New Roman" w:hAnsi="Tahoma" w:cs="Tahoma"/>
          <w:sz w:val="20"/>
          <w:szCs w:val="20"/>
        </w:rPr>
        <w:t xml:space="preserve"> And so do people who live in areas farther away from the equator </w:t>
      </w:r>
      <w:r w:rsidR="003A0DFF">
        <w:rPr>
          <w:rFonts w:ascii="Tahoma" w:eastAsia="Times New Roman" w:hAnsi="Tahoma" w:cs="Tahoma"/>
          <w:sz w:val="20"/>
          <w:szCs w:val="20"/>
        </w:rPr>
        <w:t xml:space="preserve">and experience more cloudier days </w:t>
      </w:r>
      <w:r w:rsidR="00DA43F1">
        <w:rPr>
          <w:rFonts w:ascii="Tahoma" w:eastAsia="Times New Roman" w:hAnsi="Tahoma" w:cs="Tahoma"/>
          <w:sz w:val="20"/>
          <w:szCs w:val="20"/>
        </w:rPr>
        <w:t xml:space="preserve">including Alaska, Vermont and New Hampshire. </w:t>
      </w:r>
    </w:p>
    <w:p w14:paraId="1F012845" w14:textId="021A13B0" w:rsidR="00B60B24" w:rsidRDefault="00D06830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br/>
      </w:r>
      <w:r w:rsidR="00FE6849" w:rsidRPr="00D827E4">
        <w:rPr>
          <w:rFonts w:ascii="Tahoma" w:eastAsia="Times New Roman" w:hAnsi="Tahoma" w:cs="Tahoma"/>
          <w:sz w:val="20"/>
          <w:szCs w:val="20"/>
        </w:rPr>
        <w:t xml:space="preserve">There </w:t>
      </w:r>
      <w:r w:rsidR="005618E1">
        <w:rPr>
          <w:rFonts w:ascii="Tahoma" w:eastAsia="Times New Roman" w:hAnsi="Tahoma" w:cs="Tahoma"/>
          <w:sz w:val="20"/>
          <w:szCs w:val="20"/>
        </w:rPr>
        <w:t>are a range of symptoms</w:t>
      </w:r>
      <w:r w:rsidR="00627D7E">
        <w:rPr>
          <w:rFonts w:ascii="Tahoma" w:eastAsia="Times New Roman" w:hAnsi="Tahoma" w:cs="Tahoma"/>
          <w:sz w:val="20"/>
          <w:szCs w:val="20"/>
        </w:rPr>
        <w:t xml:space="preserve"> that come with SAD, from feeling a little anxious to much more serious issues that could require medical attention. </w:t>
      </w:r>
      <w:r w:rsidR="005618E1">
        <w:rPr>
          <w:rFonts w:ascii="Tahoma" w:eastAsia="Times New Roman" w:hAnsi="Tahoma" w:cs="Tahoma"/>
          <w:sz w:val="20"/>
          <w:szCs w:val="20"/>
        </w:rPr>
        <w:t xml:space="preserve"> </w:t>
      </w:r>
      <w:r w:rsidR="00FE6849" w:rsidRPr="00D827E4">
        <w:rPr>
          <w:rFonts w:ascii="Tahoma" w:eastAsia="Times New Roman" w:hAnsi="Tahoma" w:cs="Tahoma"/>
          <w:sz w:val="20"/>
          <w:szCs w:val="20"/>
        </w:rPr>
        <w:t>“</w:t>
      </w:r>
      <w:r w:rsidR="00FA14AA">
        <w:rPr>
          <w:rFonts w:ascii="Tahoma" w:eastAsia="Times New Roman" w:hAnsi="Tahoma" w:cs="Tahoma"/>
          <w:sz w:val="20"/>
          <w:szCs w:val="20"/>
        </w:rPr>
        <w:t>T</w:t>
      </w:r>
      <w:r w:rsidRPr="00D827E4">
        <w:rPr>
          <w:rFonts w:ascii="Tahoma" w:eastAsia="Times New Roman" w:hAnsi="Tahoma" w:cs="Tahoma"/>
          <w:sz w:val="20"/>
          <w:szCs w:val="20"/>
        </w:rPr>
        <w:t xml:space="preserve">he symptoms of the winter onset </w:t>
      </w:r>
      <w:r w:rsidR="00FA14AA">
        <w:rPr>
          <w:rFonts w:ascii="Tahoma" w:eastAsia="Times New Roman" w:hAnsi="Tahoma" w:cs="Tahoma"/>
          <w:sz w:val="20"/>
          <w:szCs w:val="20"/>
        </w:rPr>
        <w:t xml:space="preserve">SAD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include symptoms such </w:t>
      </w:r>
      <w:r w:rsidR="00C83848">
        <w:rPr>
          <w:rFonts w:ascii="Tahoma" w:eastAsia="Times New Roman" w:hAnsi="Tahoma" w:cs="Tahoma"/>
          <w:sz w:val="20"/>
          <w:szCs w:val="20"/>
        </w:rPr>
        <w:t xml:space="preserve">as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depression, feelings of guilt </w:t>
      </w:r>
      <w:r w:rsidR="00C83848">
        <w:rPr>
          <w:rFonts w:ascii="Tahoma" w:eastAsia="Times New Roman" w:hAnsi="Tahoma" w:cs="Tahoma"/>
          <w:sz w:val="20"/>
          <w:szCs w:val="20"/>
        </w:rPr>
        <w:t xml:space="preserve">and a </w:t>
      </w:r>
      <w:r w:rsidRPr="00D827E4">
        <w:rPr>
          <w:rFonts w:ascii="Tahoma" w:eastAsia="Times New Roman" w:hAnsi="Tahoma" w:cs="Tahoma"/>
          <w:sz w:val="20"/>
          <w:szCs w:val="20"/>
        </w:rPr>
        <w:t>lack of desire to do those things that you typically love doing,</w:t>
      </w:r>
      <w:r w:rsidR="00FA14AA">
        <w:rPr>
          <w:rFonts w:ascii="Tahoma" w:eastAsia="Times New Roman" w:hAnsi="Tahoma" w:cs="Tahoma"/>
          <w:sz w:val="20"/>
          <w:szCs w:val="20"/>
        </w:rPr>
        <w:t>” says Wojewod</w:t>
      </w:r>
      <w:r w:rsidR="009962BB">
        <w:rPr>
          <w:rFonts w:ascii="Tahoma" w:eastAsia="Times New Roman" w:hAnsi="Tahoma" w:cs="Tahoma"/>
          <w:sz w:val="20"/>
          <w:szCs w:val="20"/>
        </w:rPr>
        <w:t>z</w:t>
      </w:r>
      <w:r w:rsidR="00FA14AA">
        <w:rPr>
          <w:rFonts w:ascii="Tahoma" w:eastAsia="Times New Roman" w:hAnsi="Tahoma" w:cs="Tahoma"/>
          <w:sz w:val="20"/>
          <w:szCs w:val="20"/>
        </w:rPr>
        <w:t>ki. “T</w:t>
      </w:r>
      <w:r w:rsidRPr="00D827E4">
        <w:rPr>
          <w:rFonts w:ascii="Tahoma" w:eastAsia="Times New Roman" w:hAnsi="Tahoma" w:cs="Tahoma"/>
          <w:sz w:val="20"/>
          <w:szCs w:val="20"/>
        </w:rPr>
        <w:t>here's a carbohydrate craving, it can impact sleep, and there can be feelings of suicidal ideation or thoughts</w:t>
      </w:r>
      <w:r w:rsidR="00B60B24">
        <w:rPr>
          <w:rFonts w:ascii="Tahoma" w:eastAsia="Times New Roman" w:hAnsi="Tahoma" w:cs="Tahoma"/>
          <w:sz w:val="20"/>
          <w:szCs w:val="20"/>
        </w:rPr>
        <w:t>.”</w:t>
      </w:r>
    </w:p>
    <w:p w14:paraId="46B91672" w14:textId="5D375B09" w:rsidR="00BE6179" w:rsidRDefault="00D06830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br/>
      </w:r>
      <w:r w:rsidR="00FE6849" w:rsidRPr="00D827E4">
        <w:rPr>
          <w:rFonts w:ascii="Tahoma" w:eastAsia="Times New Roman" w:hAnsi="Tahoma" w:cs="Tahoma"/>
          <w:sz w:val="20"/>
          <w:szCs w:val="20"/>
        </w:rPr>
        <w:t xml:space="preserve">Experts aren’t sure what causes SAD. Most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theories revolve around </w:t>
      </w:r>
      <w:r w:rsidR="00C83848">
        <w:rPr>
          <w:rFonts w:ascii="Tahoma" w:eastAsia="Times New Roman" w:hAnsi="Tahoma" w:cs="Tahoma"/>
          <w:sz w:val="20"/>
          <w:szCs w:val="20"/>
        </w:rPr>
        <w:t xml:space="preserve">a lack of </w:t>
      </w:r>
      <w:r w:rsidRPr="00D827E4">
        <w:rPr>
          <w:rFonts w:ascii="Tahoma" w:eastAsia="Times New Roman" w:hAnsi="Tahoma" w:cs="Tahoma"/>
          <w:sz w:val="20"/>
          <w:szCs w:val="20"/>
        </w:rPr>
        <w:t>sunlight and</w:t>
      </w:r>
      <w:r w:rsidR="00BE6179">
        <w:rPr>
          <w:rFonts w:ascii="Tahoma" w:eastAsia="Times New Roman" w:hAnsi="Tahoma" w:cs="Tahoma"/>
          <w:sz w:val="20"/>
          <w:szCs w:val="20"/>
        </w:rPr>
        <w:t xml:space="preserve"> </w:t>
      </w:r>
      <w:r w:rsidRPr="00D827E4">
        <w:rPr>
          <w:rFonts w:ascii="Tahoma" w:eastAsia="Times New Roman" w:hAnsi="Tahoma" w:cs="Tahoma"/>
          <w:sz w:val="20"/>
          <w:szCs w:val="20"/>
        </w:rPr>
        <w:t xml:space="preserve">sun exposure. </w:t>
      </w:r>
      <w:r w:rsidR="00BE6179">
        <w:rPr>
          <w:rFonts w:ascii="Tahoma" w:eastAsia="Times New Roman" w:hAnsi="Tahoma" w:cs="Tahoma"/>
          <w:sz w:val="20"/>
          <w:szCs w:val="20"/>
        </w:rPr>
        <w:t>“</w:t>
      </w:r>
      <w:r w:rsidRPr="00D827E4">
        <w:rPr>
          <w:rFonts w:ascii="Tahoma" w:eastAsia="Times New Roman" w:hAnsi="Tahoma" w:cs="Tahoma"/>
          <w:sz w:val="20"/>
          <w:szCs w:val="20"/>
        </w:rPr>
        <w:t xml:space="preserve">We have this biological clock within us that's used to so much sunlight </w:t>
      </w:r>
      <w:r w:rsidR="00DD1233">
        <w:rPr>
          <w:rFonts w:ascii="Tahoma" w:eastAsia="Times New Roman" w:hAnsi="Tahoma" w:cs="Tahoma"/>
          <w:sz w:val="20"/>
          <w:szCs w:val="20"/>
        </w:rPr>
        <w:t xml:space="preserve">that </w:t>
      </w:r>
      <w:r w:rsidRPr="00D827E4">
        <w:rPr>
          <w:rFonts w:ascii="Tahoma" w:eastAsia="Times New Roman" w:hAnsi="Tahoma" w:cs="Tahoma"/>
          <w:sz w:val="20"/>
          <w:szCs w:val="20"/>
        </w:rPr>
        <w:t>in the wintertime</w:t>
      </w:r>
      <w:r w:rsidR="00064946">
        <w:rPr>
          <w:rFonts w:ascii="Tahoma" w:eastAsia="Times New Roman" w:hAnsi="Tahoma" w:cs="Tahoma"/>
          <w:sz w:val="20"/>
          <w:szCs w:val="20"/>
        </w:rPr>
        <w:t xml:space="preserve"> – t</w:t>
      </w:r>
      <w:r w:rsidRPr="00D827E4">
        <w:rPr>
          <w:rFonts w:ascii="Tahoma" w:eastAsia="Times New Roman" w:hAnsi="Tahoma" w:cs="Tahoma"/>
          <w:sz w:val="20"/>
          <w:szCs w:val="20"/>
        </w:rPr>
        <w:t>hat changes</w:t>
      </w:r>
      <w:r w:rsidR="005618E1">
        <w:rPr>
          <w:rFonts w:ascii="Tahoma" w:eastAsia="Times New Roman" w:hAnsi="Tahoma" w:cs="Tahoma"/>
          <w:sz w:val="20"/>
          <w:szCs w:val="20"/>
        </w:rPr>
        <w:t>,” says Wojewod</w:t>
      </w:r>
      <w:r w:rsidR="009962BB">
        <w:rPr>
          <w:rFonts w:ascii="Tahoma" w:eastAsia="Times New Roman" w:hAnsi="Tahoma" w:cs="Tahoma"/>
          <w:sz w:val="20"/>
          <w:szCs w:val="20"/>
        </w:rPr>
        <w:t>z</w:t>
      </w:r>
      <w:r w:rsidR="005618E1">
        <w:rPr>
          <w:rFonts w:ascii="Tahoma" w:eastAsia="Times New Roman" w:hAnsi="Tahoma" w:cs="Tahoma"/>
          <w:sz w:val="20"/>
          <w:szCs w:val="20"/>
        </w:rPr>
        <w:t>ki. “</w:t>
      </w:r>
      <w:r w:rsidRPr="00D827E4">
        <w:rPr>
          <w:rFonts w:ascii="Tahoma" w:eastAsia="Times New Roman" w:hAnsi="Tahoma" w:cs="Tahoma"/>
          <w:sz w:val="20"/>
          <w:szCs w:val="20"/>
        </w:rPr>
        <w:t>It gets darker earlier, and that can impact our mood, our sleep, our hormones</w:t>
      </w:r>
      <w:r w:rsidR="00F31115">
        <w:rPr>
          <w:rFonts w:ascii="Tahoma" w:eastAsia="Times New Roman" w:hAnsi="Tahoma" w:cs="Tahoma"/>
          <w:sz w:val="20"/>
          <w:szCs w:val="20"/>
        </w:rPr>
        <w:t>;</w:t>
      </w:r>
      <w:r w:rsidRPr="00D827E4">
        <w:rPr>
          <w:rFonts w:ascii="Tahoma" w:eastAsia="Times New Roman" w:hAnsi="Tahoma" w:cs="Tahoma"/>
          <w:sz w:val="20"/>
          <w:szCs w:val="20"/>
        </w:rPr>
        <w:t xml:space="preserve"> and </w:t>
      </w:r>
      <w:r w:rsidR="00F31115">
        <w:rPr>
          <w:rFonts w:ascii="Tahoma" w:eastAsia="Times New Roman" w:hAnsi="Tahoma" w:cs="Tahoma"/>
          <w:sz w:val="20"/>
          <w:szCs w:val="20"/>
        </w:rPr>
        <w:t xml:space="preserve">can </w:t>
      </w:r>
      <w:r w:rsidRPr="00D827E4">
        <w:rPr>
          <w:rFonts w:ascii="Tahoma" w:eastAsia="Times New Roman" w:hAnsi="Tahoma" w:cs="Tahoma"/>
          <w:sz w:val="20"/>
          <w:szCs w:val="20"/>
        </w:rPr>
        <w:t>lead to some of these symptoms.</w:t>
      </w:r>
      <w:r w:rsidR="005618E1">
        <w:rPr>
          <w:rFonts w:ascii="Tahoma" w:eastAsia="Times New Roman" w:hAnsi="Tahoma" w:cs="Tahoma"/>
          <w:sz w:val="20"/>
          <w:szCs w:val="20"/>
        </w:rPr>
        <w:t>”</w:t>
      </w:r>
      <w:r w:rsidR="00064946">
        <w:rPr>
          <w:rFonts w:ascii="Tahoma" w:eastAsia="Times New Roman" w:hAnsi="Tahoma" w:cs="Tahoma"/>
          <w:sz w:val="20"/>
          <w:szCs w:val="20"/>
        </w:rPr>
        <w:t xml:space="preserve"> </w:t>
      </w:r>
    </w:p>
    <w:p w14:paraId="7DD83E95" w14:textId="77777777" w:rsidR="00BE6179" w:rsidRDefault="00BE6179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5A95882F" w14:textId="68140B02" w:rsidR="00064946" w:rsidRDefault="00D06830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t xml:space="preserve">Another </w:t>
      </w:r>
      <w:r w:rsidR="005618E1">
        <w:rPr>
          <w:rFonts w:ascii="Tahoma" w:eastAsia="Times New Roman" w:hAnsi="Tahoma" w:cs="Tahoma"/>
          <w:sz w:val="20"/>
          <w:szCs w:val="20"/>
        </w:rPr>
        <w:t>issue is</w:t>
      </w:r>
      <w:r w:rsidRPr="00D827E4">
        <w:rPr>
          <w:rFonts w:ascii="Tahoma" w:eastAsia="Times New Roman" w:hAnsi="Tahoma" w:cs="Tahoma"/>
          <w:sz w:val="20"/>
          <w:szCs w:val="20"/>
        </w:rPr>
        <w:t xml:space="preserve"> vitamin D deficiency. </w:t>
      </w:r>
      <w:r w:rsidR="005618E1">
        <w:rPr>
          <w:rFonts w:ascii="Tahoma" w:eastAsia="Times New Roman" w:hAnsi="Tahoma" w:cs="Tahoma"/>
          <w:sz w:val="20"/>
          <w:szCs w:val="20"/>
        </w:rPr>
        <w:t>S</w:t>
      </w:r>
      <w:r w:rsidRPr="00D827E4">
        <w:rPr>
          <w:rFonts w:ascii="Tahoma" w:eastAsia="Times New Roman" w:hAnsi="Tahoma" w:cs="Tahoma"/>
          <w:sz w:val="20"/>
          <w:szCs w:val="20"/>
        </w:rPr>
        <w:t xml:space="preserve">unlight helps boost vitamin D, which </w:t>
      </w:r>
      <w:r w:rsidR="005618E1">
        <w:rPr>
          <w:rFonts w:ascii="Tahoma" w:eastAsia="Times New Roman" w:hAnsi="Tahoma" w:cs="Tahoma"/>
          <w:sz w:val="20"/>
          <w:szCs w:val="20"/>
        </w:rPr>
        <w:t>helps improve</w:t>
      </w:r>
      <w:r w:rsidRPr="00D827E4">
        <w:rPr>
          <w:rFonts w:ascii="Tahoma" w:eastAsia="Times New Roman" w:hAnsi="Tahoma" w:cs="Tahoma"/>
          <w:sz w:val="20"/>
          <w:szCs w:val="20"/>
        </w:rPr>
        <w:t xml:space="preserve"> serotonin</w:t>
      </w:r>
      <w:r w:rsidR="005618E1">
        <w:rPr>
          <w:rFonts w:ascii="Tahoma" w:eastAsia="Times New Roman" w:hAnsi="Tahoma" w:cs="Tahoma"/>
          <w:sz w:val="20"/>
          <w:szCs w:val="20"/>
        </w:rPr>
        <w:t xml:space="preserve"> levels</w:t>
      </w:r>
      <w:r w:rsidRPr="00D827E4">
        <w:rPr>
          <w:rFonts w:ascii="Tahoma" w:eastAsia="Times New Roman" w:hAnsi="Tahoma" w:cs="Tahoma"/>
          <w:sz w:val="20"/>
          <w:szCs w:val="20"/>
        </w:rPr>
        <w:t xml:space="preserve">. </w:t>
      </w:r>
      <w:r w:rsidR="00064946">
        <w:rPr>
          <w:rFonts w:ascii="Tahoma" w:eastAsia="Times New Roman" w:hAnsi="Tahoma" w:cs="Tahoma"/>
          <w:sz w:val="20"/>
          <w:szCs w:val="20"/>
        </w:rPr>
        <w:t xml:space="preserve">Serotonin is the hormone in charge of boosting mood. Low levels of serotonin can lead to depression. </w:t>
      </w:r>
      <w:r w:rsidR="001C3D7F">
        <w:rPr>
          <w:rFonts w:ascii="Tahoma" w:eastAsia="Times New Roman" w:hAnsi="Tahoma" w:cs="Tahoma"/>
          <w:sz w:val="20"/>
          <w:szCs w:val="20"/>
        </w:rPr>
        <w:t>F</w:t>
      </w:r>
      <w:r w:rsidR="00064946">
        <w:rPr>
          <w:rFonts w:ascii="Tahoma" w:eastAsia="Times New Roman" w:hAnsi="Tahoma" w:cs="Tahoma"/>
          <w:sz w:val="20"/>
          <w:szCs w:val="20"/>
        </w:rPr>
        <w:t>inally, melatonin is another hormone that impacts our sleep. When you lack sunlight it can affect your melatonin, which makes us sleepier and groggier, which is easy to do when it</w:t>
      </w:r>
      <w:r w:rsidR="001C3D7F">
        <w:rPr>
          <w:rFonts w:ascii="Tahoma" w:eastAsia="Times New Roman" w:hAnsi="Tahoma" w:cs="Tahoma"/>
          <w:sz w:val="20"/>
          <w:szCs w:val="20"/>
        </w:rPr>
        <w:t xml:space="preserve"> turns</w:t>
      </w:r>
      <w:r w:rsidR="00064946">
        <w:rPr>
          <w:rFonts w:ascii="Tahoma" w:eastAsia="Times New Roman" w:hAnsi="Tahoma" w:cs="Tahoma"/>
          <w:sz w:val="20"/>
          <w:szCs w:val="20"/>
        </w:rPr>
        <w:t xml:space="preserve"> dark by late afternoon. </w:t>
      </w:r>
    </w:p>
    <w:p w14:paraId="52886CCA" w14:textId="4C4E8F76" w:rsidR="009D61D7" w:rsidRDefault="00D06830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 w:rsidRPr="00D827E4">
        <w:rPr>
          <w:rFonts w:ascii="Tahoma" w:eastAsia="Times New Roman" w:hAnsi="Tahoma" w:cs="Tahoma"/>
          <w:sz w:val="20"/>
          <w:szCs w:val="20"/>
        </w:rPr>
        <w:br/>
      </w:r>
      <w:r w:rsidR="009D61D7">
        <w:rPr>
          <w:rFonts w:ascii="Tahoma" w:eastAsia="Times New Roman" w:hAnsi="Tahoma" w:cs="Tahoma"/>
          <w:sz w:val="20"/>
          <w:szCs w:val="20"/>
        </w:rPr>
        <w:t xml:space="preserve">There is no blood test </w:t>
      </w:r>
      <w:r w:rsidR="003F1812">
        <w:rPr>
          <w:rFonts w:ascii="Tahoma" w:eastAsia="Times New Roman" w:hAnsi="Tahoma" w:cs="Tahoma"/>
          <w:sz w:val="20"/>
          <w:szCs w:val="20"/>
        </w:rPr>
        <w:t xml:space="preserve">or scan </w:t>
      </w:r>
      <w:r w:rsidR="009D61D7">
        <w:rPr>
          <w:rFonts w:ascii="Tahoma" w:eastAsia="Times New Roman" w:hAnsi="Tahoma" w:cs="Tahoma"/>
          <w:sz w:val="20"/>
          <w:szCs w:val="20"/>
        </w:rPr>
        <w:t xml:space="preserve">to diagnose SAD. Instead, your health care provider will discuss family </w:t>
      </w:r>
      <w:r w:rsidR="005618E1">
        <w:rPr>
          <w:rFonts w:ascii="Tahoma" w:eastAsia="Times New Roman" w:hAnsi="Tahoma" w:cs="Tahoma"/>
          <w:sz w:val="20"/>
          <w:szCs w:val="20"/>
        </w:rPr>
        <w:t>history</w:t>
      </w:r>
      <w:r w:rsidR="003F1812">
        <w:rPr>
          <w:rFonts w:ascii="Tahoma" w:eastAsia="Times New Roman" w:hAnsi="Tahoma" w:cs="Tahoma"/>
          <w:sz w:val="20"/>
          <w:szCs w:val="20"/>
        </w:rPr>
        <w:t xml:space="preserve">, </w:t>
      </w:r>
      <w:r w:rsidR="009D61D7">
        <w:rPr>
          <w:rFonts w:ascii="Tahoma" w:eastAsia="Times New Roman" w:hAnsi="Tahoma" w:cs="Tahoma"/>
          <w:sz w:val="20"/>
          <w:szCs w:val="20"/>
        </w:rPr>
        <w:t xml:space="preserve">review </w:t>
      </w:r>
      <w:r w:rsidR="003F1812">
        <w:rPr>
          <w:rFonts w:ascii="Tahoma" w:eastAsia="Times New Roman" w:hAnsi="Tahoma" w:cs="Tahoma"/>
          <w:sz w:val="20"/>
          <w:szCs w:val="20"/>
        </w:rPr>
        <w:t xml:space="preserve">symptoms and may make a referral to a psychologist. </w:t>
      </w:r>
      <w:r w:rsidR="00AC0A26">
        <w:rPr>
          <w:rFonts w:ascii="Tahoma" w:eastAsia="Times New Roman" w:hAnsi="Tahoma" w:cs="Tahoma"/>
          <w:sz w:val="20"/>
          <w:szCs w:val="20"/>
        </w:rPr>
        <w:t xml:space="preserve">Health care providers also use a patient questionnaire called PHQ-9, a tool that assesses degrees of depression. </w:t>
      </w:r>
    </w:p>
    <w:p w14:paraId="7CA4E3AC" w14:textId="77777777" w:rsidR="009D61D7" w:rsidRDefault="009D61D7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60FE6478" w14:textId="076C34EF" w:rsidR="009D61D7" w:rsidRDefault="009D61D7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“</w:t>
      </w:r>
      <w:r w:rsidR="00FE6849" w:rsidRPr="00D827E4">
        <w:rPr>
          <w:rFonts w:ascii="Tahoma" w:eastAsia="Times New Roman" w:hAnsi="Tahoma" w:cs="Tahoma"/>
          <w:sz w:val="20"/>
          <w:szCs w:val="20"/>
        </w:rPr>
        <w:t>W</w:t>
      </w:r>
      <w:r w:rsidR="00D06830" w:rsidRPr="00D827E4">
        <w:rPr>
          <w:rFonts w:ascii="Tahoma" w:eastAsia="Times New Roman" w:hAnsi="Tahoma" w:cs="Tahoma"/>
          <w:sz w:val="20"/>
          <w:szCs w:val="20"/>
        </w:rPr>
        <w:t>e look at things like, are you having symptoms of depression?</w:t>
      </w:r>
      <w:r w:rsidR="00915BAE">
        <w:rPr>
          <w:rFonts w:ascii="Tahoma" w:eastAsia="Times New Roman" w:hAnsi="Tahoma" w:cs="Tahoma"/>
          <w:sz w:val="20"/>
          <w:szCs w:val="20"/>
        </w:rPr>
        <w:t>” says Wojewod</w:t>
      </w:r>
      <w:r w:rsidR="009962BB">
        <w:rPr>
          <w:rFonts w:ascii="Tahoma" w:eastAsia="Times New Roman" w:hAnsi="Tahoma" w:cs="Tahoma"/>
          <w:sz w:val="20"/>
          <w:szCs w:val="20"/>
        </w:rPr>
        <w:t>z</w:t>
      </w:r>
      <w:r w:rsidR="00915BAE">
        <w:rPr>
          <w:rFonts w:ascii="Tahoma" w:eastAsia="Times New Roman" w:hAnsi="Tahoma" w:cs="Tahoma"/>
          <w:sz w:val="20"/>
          <w:szCs w:val="20"/>
        </w:rPr>
        <w:t>ki. “</w:t>
      </w:r>
      <w:r w:rsidR="00D06830" w:rsidRPr="00D827E4">
        <w:rPr>
          <w:rFonts w:ascii="Tahoma" w:eastAsia="Times New Roman" w:hAnsi="Tahoma" w:cs="Tahoma"/>
          <w:sz w:val="20"/>
          <w:szCs w:val="20"/>
        </w:rPr>
        <w:t>Are those symptoms of depression occurring during a specific time of the year</w:t>
      </w:r>
      <w:r w:rsidR="00915BAE">
        <w:rPr>
          <w:rFonts w:ascii="Tahoma" w:eastAsia="Times New Roman" w:hAnsi="Tahoma" w:cs="Tahoma"/>
          <w:sz w:val="20"/>
          <w:szCs w:val="20"/>
        </w:rPr>
        <w:t>,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 every year</w:t>
      </w:r>
      <w:r w:rsidR="00915BAE">
        <w:rPr>
          <w:rFonts w:ascii="Tahoma" w:eastAsia="Times New Roman" w:hAnsi="Tahoma" w:cs="Tahoma"/>
          <w:sz w:val="20"/>
          <w:szCs w:val="20"/>
        </w:rPr>
        <w:t>,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 and have those symptoms occurred </w:t>
      </w:r>
      <w:r w:rsidR="0065317D">
        <w:rPr>
          <w:rFonts w:ascii="Tahoma" w:eastAsia="Times New Roman" w:hAnsi="Tahoma" w:cs="Tahoma"/>
          <w:sz w:val="20"/>
          <w:szCs w:val="20"/>
        </w:rPr>
        <w:t>two</w:t>
      </w:r>
      <w:r w:rsidR="00957464">
        <w:rPr>
          <w:rFonts w:ascii="Tahoma" w:eastAsia="Times New Roman" w:hAnsi="Tahoma" w:cs="Tahoma"/>
          <w:sz w:val="20"/>
          <w:szCs w:val="20"/>
        </w:rPr>
        <w:t xml:space="preserve"> or more</w:t>
      </w:r>
      <w:r w:rsidR="00D06830" w:rsidRPr="00D827E4">
        <w:rPr>
          <w:rFonts w:ascii="Tahoma" w:eastAsia="Times New Roman" w:hAnsi="Tahoma" w:cs="Tahoma"/>
          <w:sz w:val="20"/>
          <w:szCs w:val="20"/>
        </w:rPr>
        <w:t xml:space="preserve"> times during a specific season where you've experienced these feelings</w:t>
      </w:r>
      <w:r w:rsidR="005618E1">
        <w:rPr>
          <w:rFonts w:ascii="Tahoma" w:eastAsia="Times New Roman" w:hAnsi="Tahoma" w:cs="Tahoma"/>
          <w:sz w:val="20"/>
          <w:szCs w:val="20"/>
        </w:rPr>
        <w:t>?</w:t>
      </w:r>
      <w:r>
        <w:rPr>
          <w:rFonts w:ascii="Tahoma" w:eastAsia="Times New Roman" w:hAnsi="Tahoma" w:cs="Tahoma"/>
          <w:sz w:val="20"/>
          <w:szCs w:val="20"/>
        </w:rPr>
        <w:t>”</w:t>
      </w:r>
    </w:p>
    <w:p w14:paraId="15B87189" w14:textId="77777777" w:rsidR="00AC0A26" w:rsidRDefault="00AC0A26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09D230BE" w14:textId="3F19FDDA" w:rsidR="00D255E9" w:rsidRDefault="00D255E9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A treatment plan </w:t>
      </w:r>
      <w:r w:rsidR="001C3D7F">
        <w:rPr>
          <w:rFonts w:ascii="Tahoma" w:eastAsia="Times New Roman" w:hAnsi="Tahoma" w:cs="Tahoma"/>
          <w:sz w:val="20"/>
          <w:szCs w:val="20"/>
        </w:rPr>
        <w:t>is</w:t>
      </w:r>
      <w:r>
        <w:rPr>
          <w:rFonts w:ascii="Tahoma" w:eastAsia="Times New Roman" w:hAnsi="Tahoma" w:cs="Tahoma"/>
          <w:sz w:val="20"/>
          <w:szCs w:val="20"/>
        </w:rPr>
        <w:t xml:space="preserve"> tailored specifically for </w:t>
      </w:r>
      <w:r w:rsidR="001C3D7F">
        <w:rPr>
          <w:rFonts w:ascii="Tahoma" w:eastAsia="Times New Roman" w:hAnsi="Tahoma" w:cs="Tahoma"/>
          <w:sz w:val="20"/>
          <w:szCs w:val="20"/>
        </w:rPr>
        <w:t xml:space="preserve">each </w:t>
      </w:r>
      <w:r>
        <w:rPr>
          <w:rFonts w:ascii="Tahoma" w:eastAsia="Times New Roman" w:hAnsi="Tahoma" w:cs="Tahoma"/>
          <w:sz w:val="20"/>
          <w:szCs w:val="20"/>
        </w:rPr>
        <w:t xml:space="preserve">patient. </w:t>
      </w:r>
      <w:r w:rsidR="005618E1">
        <w:rPr>
          <w:rFonts w:ascii="Tahoma" w:eastAsia="Times New Roman" w:hAnsi="Tahoma" w:cs="Tahoma"/>
          <w:sz w:val="20"/>
          <w:szCs w:val="20"/>
        </w:rPr>
        <w:t>Wojewod</w:t>
      </w:r>
      <w:r w:rsidR="009962BB">
        <w:rPr>
          <w:rFonts w:ascii="Tahoma" w:eastAsia="Times New Roman" w:hAnsi="Tahoma" w:cs="Tahoma"/>
          <w:sz w:val="20"/>
          <w:szCs w:val="20"/>
        </w:rPr>
        <w:t>z</w:t>
      </w:r>
      <w:r w:rsidR="005618E1">
        <w:rPr>
          <w:rFonts w:ascii="Tahoma" w:eastAsia="Times New Roman" w:hAnsi="Tahoma" w:cs="Tahoma"/>
          <w:sz w:val="20"/>
          <w:szCs w:val="20"/>
        </w:rPr>
        <w:t>ki says</w:t>
      </w:r>
      <w:r w:rsidR="004F43F6">
        <w:rPr>
          <w:rFonts w:ascii="Tahoma" w:eastAsia="Times New Roman" w:hAnsi="Tahoma" w:cs="Tahoma"/>
          <w:sz w:val="20"/>
          <w:szCs w:val="20"/>
        </w:rPr>
        <w:t xml:space="preserve"> that plan might include</w:t>
      </w:r>
      <w:r>
        <w:rPr>
          <w:rFonts w:ascii="Tahoma" w:eastAsia="Times New Roman" w:hAnsi="Tahoma" w:cs="Tahoma"/>
          <w:sz w:val="20"/>
          <w:szCs w:val="20"/>
        </w:rPr>
        <w:t xml:space="preserve"> light therapy that can boost serotonin. Getting outside </w:t>
      </w:r>
      <w:r w:rsidR="00A05F39">
        <w:rPr>
          <w:rFonts w:ascii="Tahoma" w:eastAsia="Times New Roman" w:hAnsi="Tahoma" w:cs="Tahoma"/>
          <w:sz w:val="20"/>
          <w:szCs w:val="20"/>
        </w:rPr>
        <w:t xml:space="preserve">as often as possible </w:t>
      </w:r>
      <w:r>
        <w:rPr>
          <w:rFonts w:ascii="Tahoma" w:eastAsia="Times New Roman" w:hAnsi="Tahoma" w:cs="Tahoma"/>
          <w:sz w:val="20"/>
          <w:szCs w:val="20"/>
        </w:rPr>
        <w:t xml:space="preserve">can help. </w:t>
      </w:r>
      <w:r w:rsidR="00A05F39">
        <w:rPr>
          <w:rFonts w:ascii="Tahoma" w:eastAsia="Times New Roman" w:hAnsi="Tahoma" w:cs="Tahoma"/>
          <w:sz w:val="20"/>
          <w:szCs w:val="20"/>
        </w:rPr>
        <w:t>Your provider may recommend taking Vitamin D supplements or prescribe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A05F39">
        <w:rPr>
          <w:rFonts w:ascii="Tahoma" w:eastAsia="Times New Roman" w:hAnsi="Tahoma" w:cs="Tahoma"/>
          <w:sz w:val="20"/>
          <w:szCs w:val="20"/>
        </w:rPr>
        <w:t xml:space="preserve">antidepressant </w:t>
      </w:r>
      <w:r>
        <w:rPr>
          <w:rFonts w:ascii="Tahoma" w:eastAsia="Times New Roman" w:hAnsi="Tahoma" w:cs="Tahoma"/>
          <w:sz w:val="20"/>
          <w:szCs w:val="20"/>
        </w:rPr>
        <w:t xml:space="preserve">medications </w:t>
      </w:r>
      <w:r w:rsidR="00A05F39">
        <w:rPr>
          <w:rFonts w:ascii="Tahoma" w:eastAsia="Times New Roman" w:hAnsi="Tahoma" w:cs="Tahoma"/>
          <w:sz w:val="20"/>
          <w:szCs w:val="20"/>
        </w:rPr>
        <w:t xml:space="preserve">until spring arrives. </w:t>
      </w:r>
      <w:r w:rsidR="00B0550C">
        <w:rPr>
          <w:rFonts w:ascii="Tahoma" w:eastAsia="Times New Roman" w:hAnsi="Tahoma" w:cs="Tahoma"/>
          <w:sz w:val="20"/>
          <w:szCs w:val="20"/>
        </w:rPr>
        <w:t xml:space="preserve">Medication called selective serotonin reuptake inhibitors (SSRIs) can improve mood by managing serotonin levels in your body. </w:t>
      </w:r>
      <w:r w:rsidR="00DD43DA">
        <w:rPr>
          <w:rFonts w:ascii="Tahoma" w:eastAsia="Times New Roman" w:hAnsi="Tahoma" w:cs="Tahoma"/>
          <w:sz w:val="20"/>
          <w:szCs w:val="20"/>
        </w:rPr>
        <w:t xml:space="preserve">Finally, </w:t>
      </w:r>
      <w:r w:rsidR="005B7CE3">
        <w:rPr>
          <w:rFonts w:ascii="Tahoma" w:eastAsia="Times New Roman" w:hAnsi="Tahoma" w:cs="Tahoma"/>
          <w:sz w:val="20"/>
          <w:szCs w:val="20"/>
        </w:rPr>
        <w:t xml:space="preserve">spend time with people </w:t>
      </w:r>
      <w:r w:rsidR="00A14DB6">
        <w:rPr>
          <w:rFonts w:ascii="Tahoma" w:eastAsia="Times New Roman" w:hAnsi="Tahoma" w:cs="Tahoma"/>
          <w:sz w:val="20"/>
          <w:szCs w:val="20"/>
        </w:rPr>
        <w:t xml:space="preserve">you </w:t>
      </w:r>
      <w:r w:rsidR="004A6C17">
        <w:rPr>
          <w:rFonts w:ascii="Tahoma" w:eastAsia="Times New Roman" w:hAnsi="Tahoma" w:cs="Tahoma"/>
          <w:sz w:val="20"/>
          <w:szCs w:val="20"/>
        </w:rPr>
        <w:t>enjoy,</w:t>
      </w:r>
      <w:r w:rsidR="001C3D7F">
        <w:rPr>
          <w:rFonts w:ascii="Tahoma" w:eastAsia="Times New Roman" w:hAnsi="Tahoma" w:cs="Tahoma"/>
          <w:sz w:val="20"/>
          <w:szCs w:val="20"/>
        </w:rPr>
        <w:t xml:space="preserve"> which</w:t>
      </w:r>
      <w:r w:rsidR="005B7CE3">
        <w:rPr>
          <w:rFonts w:ascii="Tahoma" w:eastAsia="Times New Roman" w:hAnsi="Tahoma" w:cs="Tahoma"/>
          <w:sz w:val="20"/>
          <w:szCs w:val="20"/>
        </w:rPr>
        <w:t xml:space="preserve"> </w:t>
      </w:r>
      <w:r w:rsidR="00A14DB6">
        <w:rPr>
          <w:rFonts w:ascii="Tahoma" w:eastAsia="Times New Roman" w:hAnsi="Tahoma" w:cs="Tahoma"/>
          <w:sz w:val="20"/>
          <w:szCs w:val="20"/>
        </w:rPr>
        <w:t xml:space="preserve">can </w:t>
      </w:r>
      <w:r w:rsidR="005B7CE3">
        <w:rPr>
          <w:rFonts w:ascii="Tahoma" w:eastAsia="Times New Roman" w:hAnsi="Tahoma" w:cs="Tahoma"/>
          <w:sz w:val="20"/>
          <w:szCs w:val="20"/>
        </w:rPr>
        <w:t>boost your mood.</w:t>
      </w:r>
    </w:p>
    <w:p w14:paraId="24E4AEDA" w14:textId="77777777" w:rsidR="00B23DAB" w:rsidRDefault="00B23DAB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6543B6EB" w14:textId="1A792E75" w:rsidR="00915293" w:rsidRDefault="00B23DAB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Dealing with changes that winter brings can be tough on anyone, especially those who suffer from SAD. But by sticking to your treatment plan, caring for yourself and </w:t>
      </w:r>
      <w:proofErr w:type="gramStart"/>
      <w:r>
        <w:rPr>
          <w:rFonts w:ascii="Tahoma" w:eastAsia="Times New Roman" w:hAnsi="Tahoma" w:cs="Tahoma"/>
          <w:sz w:val="20"/>
          <w:szCs w:val="20"/>
        </w:rPr>
        <w:t>planning ahead</w:t>
      </w:r>
      <w:proofErr w:type="gramEnd"/>
      <w:r>
        <w:rPr>
          <w:rFonts w:ascii="Tahoma" w:eastAsia="Times New Roman" w:hAnsi="Tahoma" w:cs="Tahoma"/>
          <w:sz w:val="20"/>
          <w:szCs w:val="20"/>
        </w:rPr>
        <w:t xml:space="preserve">, </w:t>
      </w:r>
      <w:r w:rsidR="009962BB">
        <w:rPr>
          <w:rFonts w:ascii="Tahoma" w:eastAsia="Times New Roman" w:hAnsi="Tahoma" w:cs="Tahoma"/>
          <w:sz w:val="20"/>
          <w:szCs w:val="20"/>
        </w:rPr>
        <w:t>Wojewodzki</w:t>
      </w:r>
      <w:r>
        <w:rPr>
          <w:rFonts w:ascii="Tahoma" w:eastAsia="Times New Roman" w:hAnsi="Tahoma" w:cs="Tahoma"/>
          <w:sz w:val="20"/>
          <w:szCs w:val="20"/>
        </w:rPr>
        <w:t xml:space="preserve"> says</w:t>
      </w:r>
      <w:r w:rsidR="00281EDA">
        <w:rPr>
          <w:rFonts w:ascii="Tahoma" w:eastAsia="Times New Roman" w:hAnsi="Tahoma" w:cs="Tahoma"/>
          <w:sz w:val="20"/>
          <w:szCs w:val="20"/>
        </w:rPr>
        <w:t xml:space="preserve"> malaise feelings can be overcome. </w:t>
      </w:r>
      <w:r w:rsidR="003F4D90">
        <w:rPr>
          <w:rFonts w:ascii="Tahoma" w:eastAsia="Times New Roman" w:hAnsi="Tahoma" w:cs="Tahoma"/>
          <w:sz w:val="20"/>
          <w:szCs w:val="20"/>
        </w:rPr>
        <w:t>“</w:t>
      </w:r>
      <w:r w:rsidR="00DD47F8" w:rsidRPr="00DD47F8">
        <w:rPr>
          <w:rFonts w:ascii="Tahoma" w:eastAsia="Times New Roman" w:hAnsi="Tahoma" w:cs="Tahoma"/>
          <w:sz w:val="20"/>
          <w:szCs w:val="20"/>
        </w:rPr>
        <w:t>If</w:t>
      </w:r>
      <w:r w:rsidR="003F4D90" w:rsidRPr="00D827E4">
        <w:rPr>
          <w:rFonts w:ascii="Tahoma" w:eastAsia="Times New Roman" w:hAnsi="Tahoma" w:cs="Tahoma"/>
          <w:sz w:val="20"/>
          <w:szCs w:val="20"/>
        </w:rPr>
        <w:t xml:space="preserve"> you are feeling symptoms of depression, isolation, sleep issues, gaining weight, not </w:t>
      </w:r>
      <w:r w:rsidR="00F31115">
        <w:rPr>
          <w:rFonts w:ascii="Tahoma" w:eastAsia="Times New Roman" w:hAnsi="Tahoma" w:cs="Tahoma"/>
          <w:sz w:val="20"/>
          <w:szCs w:val="20"/>
        </w:rPr>
        <w:t xml:space="preserve">feeling </w:t>
      </w:r>
      <w:r w:rsidR="003F4D90" w:rsidRPr="00D827E4">
        <w:rPr>
          <w:rFonts w:ascii="Tahoma" w:eastAsia="Times New Roman" w:hAnsi="Tahoma" w:cs="Tahoma"/>
          <w:sz w:val="20"/>
          <w:szCs w:val="20"/>
        </w:rPr>
        <w:t>yourself, and especially feeling like harming yourself, I want you to reach out to your health care provider,</w:t>
      </w:r>
      <w:r w:rsidR="00DD47F8">
        <w:rPr>
          <w:rFonts w:ascii="Tahoma" w:eastAsia="Times New Roman" w:hAnsi="Tahoma" w:cs="Tahoma"/>
          <w:sz w:val="20"/>
          <w:szCs w:val="20"/>
        </w:rPr>
        <w:t>” she says. “W</w:t>
      </w:r>
      <w:r w:rsidR="003F4D90" w:rsidRPr="00D827E4">
        <w:rPr>
          <w:rFonts w:ascii="Tahoma" w:eastAsia="Times New Roman" w:hAnsi="Tahoma" w:cs="Tahoma"/>
          <w:sz w:val="20"/>
          <w:szCs w:val="20"/>
        </w:rPr>
        <w:t>e can discuss different options to you, whether that's medication or non-medication options to help you through this hard time.</w:t>
      </w:r>
      <w:r w:rsidR="003F4D90">
        <w:rPr>
          <w:rFonts w:ascii="Tahoma" w:eastAsia="Times New Roman" w:hAnsi="Tahoma" w:cs="Tahoma"/>
          <w:sz w:val="20"/>
          <w:szCs w:val="20"/>
        </w:rPr>
        <w:t>”</w:t>
      </w:r>
      <w:r w:rsidR="00DD47F8">
        <w:rPr>
          <w:rFonts w:ascii="Tahoma" w:eastAsia="Times New Roman" w:hAnsi="Tahoma" w:cs="Tahoma"/>
          <w:sz w:val="20"/>
          <w:szCs w:val="20"/>
        </w:rPr>
        <w:t xml:space="preserve"> </w:t>
      </w:r>
    </w:p>
    <w:p w14:paraId="6A8A1A67" w14:textId="77777777" w:rsidR="00915293" w:rsidRDefault="00915293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</w:p>
    <w:p w14:paraId="142C46B4" w14:textId="0DE161FF" w:rsidR="00FE6849" w:rsidRPr="00D827E4" w:rsidRDefault="00915293" w:rsidP="001F1CDA">
      <w:pPr>
        <w:ind w:left="-720" w:right="-720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For more information on SAD</w:t>
      </w:r>
      <w:r w:rsidR="00B653BC">
        <w:rPr>
          <w:rFonts w:ascii="Tahoma" w:eastAsia="Times New Roman" w:hAnsi="Tahoma" w:cs="Tahoma"/>
          <w:sz w:val="20"/>
          <w:szCs w:val="20"/>
        </w:rPr>
        <w:t xml:space="preserve"> or other behavioral health issues</w:t>
      </w:r>
      <w:r>
        <w:rPr>
          <w:rFonts w:ascii="Tahoma" w:eastAsia="Times New Roman" w:hAnsi="Tahoma" w:cs="Tahoma"/>
          <w:sz w:val="20"/>
          <w:szCs w:val="20"/>
        </w:rPr>
        <w:t xml:space="preserve">, visit the OSF HealthCare </w:t>
      </w:r>
      <w:hyperlink r:id="rId6" w:history="1">
        <w:r w:rsidRPr="00B653BC">
          <w:rPr>
            <w:rStyle w:val="Hyperlink"/>
            <w:rFonts w:ascii="Tahoma" w:eastAsia="Times New Roman" w:hAnsi="Tahoma" w:cs="Tahoma"/>
            <w:sz w:val="20"/>
            <w:szCs w:val="20"/>
          </w:rPr>
          <w:t>website</w:t>
        </w:r>
      </w:hyperlink>
      <w:r>
        <w:rPr>
          <w:rFonts w:ascii="Tahoma" w:eastAsia="Times New Roman" w:hAnsi="Tahoma" w:cs="Tahoma"/>
          <w:sz w:val="20"/>
          <w:szCs w:val="20"/>
        </w:rPr>
        <w:t xml:space="preserve">. </w:t>
      </w:r>
      <w:r w:rsidR="003F4D90" w:rsidRPr="00FE6849">
        <w:rPr>
          <w:rFonts w:ascii="Tahoma" w:eastAsia="Times New Roman" w:hAnsi="Tahoma" w:cs="Tahoma"/>
          <w:sz w:val="20"/>
          <w:szCs w:val="20"/>
        </w:rPr>
        <w:br/>
      </w:r>
    </w:p>
    <w:sectPr w:rsidR="00FE6849" w:rsidRPr="00D827E4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830"/>
    <w:rsid w:val="00064174"/>
    <w:rsid w:val="00064946"/>
    <w:rsid w:val="00080C5C"/>
    <w:rsid w:val="00137A77"/>
    <w:rsid w:val="00146811"/>
    <w:rsid w:val="0017388D"/>
    <w:rsid w:val="00191036"/>
    <w:rsid w:val="001B6AE7"/>
    <w:rsid w:val="001C3D7F"/>
    <w:rsid w:val="001F1CDA"/>
    <w:rsid w:val="00225042"/>
    <w:rsid w:val="002417E5"/>
    <w:rsid w:val="00267C43"/>
    <w:rsid w:val="00281EDA"/>
    <w:rsid w:val="002D76A6"/>
    <w:rsid w:val="00307A5A"/>
    <w:rsid w:val="00364955"/>
    <w:rsid w:val="003A0DFF"/>
    <w:rsid w:val="003B5E63"/>
    <w:rsid w:val="003D17EE"/>
    <w:rsid w:val="003F1812"/>
    <w:rsid w:val="003F4D90"/>
    <w:rsid w:val="004A6C17"/>
    <w:rsid w:val="004C3584"/>
    <w:rsid w:val="004F43F6"/>
    <w:rsid w:val="00504A7D"/>
    <w:rsid w:val="005618E1"/>
    <w:rsid w:val="00571DEA"/>
    <w:rsid w:val="005A44ED"/>
    <w:rsid w:val="005B7CE3"/>
    <w:rsid w:val="005C18B6"/>
    <w:rsid w:val="005E045C"/>
    <w:rsid w:val="006239BD"/>
    <w:rsid w:val="00627D7E"/>
    <w:rsid w:val="0065317D"/>
    <w:rsid w:val="0069676E"/>
    <w:rsid w:val="0074219F"/>
    <w:rsid w:val="007630D5"/>
    <w:rsid w:val="007F229D"/>
    <w:rsid w:val="008149A8"/>
    <w:rsid w:val="00840E91"/>
    <w:rsid w:val="008E5520"/>
    <w:rsid w:val="008F7399"/>
    <w:rsid w:val="009051F7"/>
    <w:rsid w:val="00915293"/>
    <w:rsid w:val="00915BAE"/>
    <w:rsid w:val="00920FBA"/>
    <w:rsid w:val="00957464"/>
    <w:rsid w:val="009962BB"/>
    <w:rsid w:val="009D61D7"/>
    <w:rsid w:val="00A05F39"/>
    <w:rsid w:val="00A14270"/>
    <w:rsid w:val="00A14DB6"/>
    <w:rsid w:val="00A86BD3"/>
    <w:rsid w:val="00AC09B8"/>
    <w:rsid w:val="00AC0A26"/>
    <w:rsid w:val="00B0550C"/>
    <w:rsid w:val="00B11640"/>
    <w:rsid w:val="00B23DAB"/>
    <w:rsid w:val="00B60B24"/>
    <w:rsid w:val="00B653BC"/>
    <w:rsid w:val="00B709FF"/>
    <w:rsid w:val="00BA227A"/>
    <w:rsid w:val="00BE6179"/>
    <w:rsid w:val="00C40892"/>
    <w:rsid w:val="00C83848"/>
    <w:rsid w:val="00CB7283"/>
    <w:rsid w:val="00D06830"/>
    <w:rsid w:val="00D255E9"/>
    <w:rsid w:val="00D43AA9"/>
    <w:rsid w:val="00D827E4"/>
    <w:rsid w:val="00DA43F1"/>
    <w:rsid w:val="00DB3202"/>
    <w:rsid w:val="00DD1233"/>
    <w:rsid w:val="00DD43DA"/>
    <w:rsid w:val="00DD47F8"/>
    <w:rsid w:val="00E10E31"/>
    <w:rsid w:val="00E25D25"/>
    <w:rsid w:val="00F31115"/>
    <w:rsid w:val="00FA14AA"/>
    <w:rsid w:val="00FA35AF"/>
    <w:rsid w:val="00FE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FE1F5"/>
  <w15:chartTrackingRefBased/>
  <w15:docId w15:val="{41446E48-5822-4C95-AAB3-7E9B6B47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B653BC"/>
    <w:rPr>
      <w:color w:val="007F9B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www.osfhealthcare.org/services/specialties/mental-heal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wcpkexsi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wcpkexsi</Template>
  <TotalTime>16</TotalTime>
  <Pages>1</Pages>
  <Words>658</Words>
  <Characters>3464</Characters>
  <Application>Microsoft Office Word</Application>
  <DocSecurity>0</DocSecurity>
  <Lines>51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3</cp:revision>
  <cp:lastPrinted>2025-10-27T21:44:00Z</cp:lastPrinted>
  <dcterms:created xsi:type="dcterms:W3CDTF">2025-10-27T21:45:00Z</dcterms:created>
  <dcterms:modified xsi:type="dcterms:W3CDTF">2025-10-28T15:20:00Z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