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7CA1B3" w14:textId="74BF4E87" w:rsidR="00FD7FFB" w:rsidRPr="00FD7FFB" w:rsidRDefault="00FD7FFB" w:rsidP="00FD7FFB">
      <w:pPr>
        <w:spacing w:before="100" w:beforeAutospacing="1" w:after="100" w:afterAutospacing="1"/>
        <w:rPr>
          <w:rFonts w:ascii="Tahoma" w:eastAsia="Times New Roman" w:hAnsi="Tahoma" w:cs="Tahoma"/>
          <w:b/>
          <w:bCs/>
          <w:sz w:val="24"/>
        </w:rPr>
      </w:pPr>
      <w:r>
        <w:rPr>
          <w:rFonts w:ascii="Tahoma" w:eastAsia="Times New Roman" w:hAnsi="Tahoma" w:cs="Tahoma"/>
          <w:b/>
          <w:bCs/>
          <w:sz w:val="24"/>
        </w:rPr>
        <w:t xml:space="preserve">Script – Print - </w:t>
      </w:r>
      <w:r w:rsidRPr="00FD7FFB">
        <w:rPr>
          <w:rFonts w:ascii="Tahoma" w:eastAsia="Times New Roman" w:hAnsi="Tahoma" w:cs="Tahoma"/>
          <w:b/>
          <w:bCs/>
          <w:sz w:val="24"/>
        </w:rPr>
        <w:t xml:space="preserve">Staying safe around the grill </w:t>
      </w:r>
    </w:p>
    <w:p w14:paraId="40F6B217" w14:textId="6CB0B0D4" w:rsidR="00FD7FFB" w:rsidRPr="00FD7FFB" w:rsidRDefault="00FD7FFB" w:rsidP="00FD7FFB">
      <w:pPr>
        <w:spacing w:before="100" w:beforeAutospacing="1" w:after="100" w:afterAutospacing="1"/>
        <w:rPr>
          <w:rFonts w:ascii="Tahoma" w:eastAsia="Times New Roman" w:hAnsi="Tahoma" w:cs="Tahoma"/>
          <w:sz w:val="20"/>
          <w:szCs w:val="20"/>
        </w:rPr>
      </w:pPr>
      <w:r w:rsidRPr="00FD7FFB">
        <w:rPr>
          <w:rFonts w:ascii="Tahoma" w:eastAsia="Times New Roman" w:hAnsi="Tahoma" w:cs="Tahoma"/>
          <w:sz w:val="20"/>
          <w:szCs w:val="20"/>
        </w:rPr>
        <w:t>Summer is a time for being outdoors, grilling your favorite foods for various social gatherings. While your guests will be lining up for mouth-watering burgers and brats, medical experts say it’s important to play it safe before igniting that first flame.</w:t>
      </w:r>
    </w:p>
    <w:p w14:paraId="531AE629" w14:textId="1B888111" w:rsidR="00FD7FFB" w:rsidRPr="00FD7FFB" w:rsidRDefault="00FD7FFB" w:rsidP="00FD7FFB">
      <w:pPr>
        <w:spacing w:before="100" w:beforeAutospacing="1" w:after="100" w:afterAutospacing="1"/>
        <w:rPr>
          <w:rFonts w:ascii="Tahoma" w:eastAsia="Times New Roman" w:hAnsi="Tahoma" w:cs="Tahoma"/>
          <w:sz w:val="20"/>
          <w:szCs w:val="20"/>
        </w:rPr>
      </w:pPr>
      <w:r w:rsidRPr="00FD7FFB">
        <w:rPr>
          <w:rFonts w:ascii="Tahoma" w:eastAsia="Times New Roman" w:hAnsi="Tahoma" w:cs="Tahoma"/>
          <w:sz w:val="20"/>
          <w:szCs w:val="20"/>
        </w:rPr>
        <w:t xml:space="preserve">The first thing is to make sure your gas grill is ready. If the grill is not primed correctly, it could lead up to a </w:t>
      </w:r>
      <w:r w:rsidRPr="00FD7FFB">
        <w:rPr>
          <w:rFonts w:ascii="Tahoma" w:eastAsia="Times New Roman" w:hAnsi="Tahoma" w:cs="Tahoma"/>
          <w:sz w:val="20"/>
          <w:szCs w:val="20"/>
        </w:rPr>
        <w:t>buildup</w:t>
      </w:r>
      <w:r w:rsidRPr="00FD7FFB">
        <w:rPr>
          <w:rFonts w:ascii="Tahoma" w:eastAsia="Times New Roman" w:hAnsi="Tahoma" w:cs="Tahoma"/>
          <w:sz w:val="20"/>
          <w:szCs w:val="20"/>
        </w:rPr>
        <w:t xml:space="preserve"> of gas that can explode. “Some people try to light them with matches or gasoline or try to do some crazy things,” says Stathis Poulakidas, MD, Burn Center Medical Director at OSF HealthCare Saint Anthony Medical Center in Rockford. “We want people to be safe and use common sense.” </w:t>
      </w:r>
    </w:p>
    <w:p w14:paraId="49FC8983" w14:textId="77777777" w:rsidR="00FD7FFB" w:rsidRPr="00FD7FFB" w:rsidRDefault="00FD7FFB" w:rsidP="00FD7FFB">
      <w:pPr>
        <w:spacing w:before="100" w:beforeAutospacing="1" w:after="100" w:afterAutospacing="1"/>
        <w:rPr>
          <w:rFonts w:ascii="Tahoma" w:eastAsia="Times New Roman" w:hAnsi="Tahoma" w:cs="Tahoma"/>
          <w:sz w:val="20"/>
          <w:szCs w:val="20"/>
        </w:rPr>
      </w:pPr>
      <w:r w:rsidRPr="00FD7FFB">
        <w:rPr>
          <w:rFonts w:ascii="Tahoma" w:eastAsia="Times New Roman" w:hAnsi="Tahoma" w:cs="Tahoma"/>
          <w:sz w:val="20"/>
          <w:szCs w:val="20"/>
        </w:rPr>
        <w:t>The bigger concern is when people use lighter fluid with charcoal. Some people like to pour too much lighter fluid for a good burn which can quickly create flash burns and cause significant burns.</w:t>
      </w:r>
    </w:p>
    <w:p w14:paraId="78343F87" w14:textId="77777777" w:rsidR="00FD7FFB" w:rsidRPr="00FD7FFB" w:rsidRDefault="00FD7FFB" w:rsidP="00FD7FFB">
      <w:pPr>
        <w:spacing w:before="100" w:beforeAutospacing="1" w:after="100" w:afterAutospacing="1"/>
        <w:rPr>
          <w:rFonts w:ascii="Tahoma" w:eastAsia="Times New Roman" w:hAnsi="Tahoma" w:cs="Tahoma"/>
          <w:sz w:val="20"/>
          <w:szCs w:val="20"/>
        </w:rPr>
      </w:pPr>
      <w:r w:rsidRPr="00FD7FFB">
        <w:rPr>
          <w:rFonts w:ascii="Tahoma" w:eastAsia="Times New Roman" w:hAnsi="Tahoma" w:cs="Tahoma"/>
          <w:sz w:val="20"/>
          <w:szCs w:val="20"/>
        </w:rPr>
        <w:t xml:space="preserve">According to the National Fire Protection Association (NFPA), nearly 20,000 people are treated every year in emergency departments due to injuries involving grills. More than 10,500 home fires are started by grills each year. July is the peak month for grill fires, followed by June, </w:t>
      </w:r>
      <w:proofErr w:type="gramStart"/>
      <w:r w:rsidRPr="00FD7FFB">
        <w:rPr>
          <w:rFonts w:ascii="Tahoma" w:eastAsia="Times New Roman" w:hAnsi="Tahoma" w:cs="Tahoma"/>
          <w:sz w:val="20"/>
          <w:szCs w:val="20"/>
        </w:rPr>
        <w:t>May</w:t>
      </w:r>
      <w:proofErr w:type="gramEnd"/>
      <w:r w:rsidRPr="00FD7FFB">
        <w:rPr>
          <w:rFonts w:ascii="Tahoma" w:eastAsia="Times New Roman" w:hAnsi="Tahoma" w:cs="Tahoma"/>
          <w:sz w:val="20"/>
          <w:szCs w:val="20"/>
        </w:rPr>
        <w:t xml:space="preserve"> and August.</w:t>
      </w:r>
    </w:p>
    <w:p w14:paraId="07760F30" w14:textId="77777777" w:rsidR="00FD7FFB" w:rsidRPr="00FD7FFB" w:rsidRDefault="00FD7FFB" w:rsidP="00FD7FFB">
      <w:pPr>
        <w:spacing w:before="100" w:beforeAutospacing="1" w:after="100" w:afterAutospacing="1"/>
        <w:rPr>
          <w:rFonts w:ascii="Tahoma" w:eastAsia="Times New Roman" w:hAnsi="Tahoma" w:cs="Tahoma"/>
          <w:sz w:val="20"/>
          <w:szCs w:val="20"/>
        </w:rPr>
      </w:pPr>
      <w:r w:rsidRPr="00FD7FFB">
        <w:rPr>
          <w:rFonts w:ascii="Tahoma" w:eastAsia="Times New Roman" w:hAnsi="Tahoma" w:cs="Tahoma"/>
          <w:sz w:val="20"/>
          <w:szCs w:val="20"/>
        </w:rPr>
        <w:t>Dr. Poulakidas treats many different injuries throughout the summer – from burns to eyelashes and eyebrows – to significant burns that require skin grafting. The Burn Center sees injuries from grilling, fireworks and burning leaves.</w:t>
      </w:r>
    </w:p>
    <w:p w14:paraId="573162B4" w14:textId="77777777" w:rsidR="00FD7FFB" w:rsidRPr="00FD7FFB" w:rsidRDefault="00FD7FFB" w:rsidP="00FD7FFB">
      <w:pPr>
        <w:spacing w:before="100" w:beforeAutospacing="1" w:after="100" w:afterAutospacing="1"/>
        <w:rPr>
          <w:rFonts w:ascii="Tahoma" w:eastAsia="Times New Roman" w:hAnsi="Tahoma" w:cs="Tahoma"/>
          <w:sz w:val="20"/>
          <w:szCs w:val="20"/>
        </w:rPr>
      </w:pPr>
      <w:r w:rsidRPr="00FD7FFB">
        <w:rPr>
          <w:rFonts w:ascii="Tahoma" w:eastAsia="Times New Roman" w:hAnsi="Tahoma" w:cs="Tahoma"/>
          <w:sz w:val="20"/>
          <w:szCs w:val="20"/>
        </w:rPr>
        <w:t>One practical tip is to become familiar with your grill – especially if it’s new. Not knowing how to use the grill is one of the biggest hazards, according to Dr. Poulakidas. For example, improper installation of gas tanks can cause them to explode. </w:t>
      </w:r>
      <w:r w:rsidRPr="00FD7FFB">
        <w:rPr>
          <w:rFonts w:ascii="Tahoma" w:eastAsia="Times New Roman" w:hAnsi="Tahoma" w:cs="Tahoma"/>
          <w:sz w:val="20"/>
          <w:szCs w:val="20"/>
        </w:rPr>
        <w:br/>
      </w:r>
      <w:r w:rsidRPr="00FD7FFB">
        <w:rPr>
          <w:rFonts w:ascii="Tahoma" w:eastAsia="Times New Roman" w:hAnsi="Tahoma" w:cs="Tahoma"/>
          <w:sz w:val="20"/>
          <w:szCs w:val="20"/>
        </w:rPr>
        <w:br/>
        <w:t>Also, keep the grill outdoors and away from potential hazards.</w:t>
      </w:r>
    </w:p>
    <w:p w14:paraId="1CA46B0F" w14:textId="77777777" w:rsidR="00FD7FFB" w:rsidRPr="00FD7FFB" w:rsidRDefault="00FD7FFB" w:rsidP="00FD7FFB">
      <w:pPr>
        <w:spacing w:before="100" w:beforeAutospacing="1" w:after="100" w:afterAutospacing="1"/>
        <w:rPr>
          <w:rFonts w:ascii="Tahoma" w:eastAsia="Times New Roman" w:hAnsi="Tahoma" w:cs="Tahoma"/>
          <w:sz w:val="20"/>
          <w:szCs w:val="20"/>
        </w:rPr>
      </w:pPr>
      <w:r w:rsidRPr="00FD7FFB">
        <w:rPr>
          <w:rFonts w:ascii="Tahoma" w:eastAsia="Times New Roman" w:hAnsi="Tahoma" w:cs="Tahoma"/>
          <w:sz w:val="20"/>
          <w:szCs w:val="20"/>
        </w:rPr>
        <w:t>“Garages are a very dangerous place,” says Dr. Poulakidas. “You think ‘I'm going to get out of the rain, or I'll be able to grill year-round’ and it's going to be warm and safe. But you have turpentine, gasoline, all different types of gas products in the garage that you might use for your lawn mowers or weed eaters.”</w:t>
      </w:r>
    </w:p>
    <w:p w14:paraId="6AABE5DB" w14:textId="77777777" w:rsidR="00FD7FFB" w:rsidRPr="00FD7FFB" w:rsidRDefault="00FD7FFB" w:rsidP="00FD7FFB">
      <w:pPr>
        <w:spacing w:before="100" w:beforeAutospacing="1" w:after="100" w:afterAutospacing="1"/>
        <w:rPr>
          <w:rFonts w:ascii="Tahoma" w:eastAsia="Times New Roman" w:hAnsi="Tahoma" w:cs="Tahoma"/>
          <w:sz w:val="20"/>
          <w:szCs w:val="20"/>
        </w:rPr>
      </w:pPr>
      <w:r w:rsidRPr="00FD7FFB">
        <w:rPr>
          <w:rFonts w:ascii="Tahoma" w:eastAsia="Times New Roman" w:hAnsi="Tahoma" w:cs="Tahoma"/>
          <w:sz w:val="20"/>
          <w:szCs w:val="20"/>
        </w:rPr>
        <w:t>If you get lighter fluid on your skin, move away from the grill, and wash your hands and arms to ensure that when you do light the flame it doesn't catch fire to your arms as well.</w:t>
      </w:r>
    </w:p>
    <w:p w14:paraId="5F9DE05E" w14:textId="77777777" w:rsidR="00FD7FFB" w:rsidRPr="00FD7FFB" w:rsidRDefault="00FD7FFB" w:rsidP="00FD7FFB">
      <w:pPr>
        <w:spacing w:before="100" w:beforeAutospacing="1" w:after="100" w:afterAutospacing="1"/>
        <w:rPr>
          <w:rFonts w:ascii="Tahoma" w:eastAsia="Times New Roman" w:hAnsi="Tahoma" w:cs="Tahoma"/>
          <w:sz w:val="20"/>
          <w:szCs w:val="20"/>
        </w:rPr>
      </w:pPr>
      <w:r w:rsidRPr="00FD7FFB">
        <w:rPr>
          <w:rFonts w:ascii="Tahoma" w:eastAsia="Times New Roman" w:hAnsi="Tahoma" w:cs="Tahoma"/>
          <w:sz w:val="20"/>
          <w:szCs w:val="20"/>
        </w:rPr>
        <w:t>And get a fire extinguisher if you don’t already have one. “I really believe everybody should probably have a fire extinguisher in their home without question,” says Dr. Poulakidas. “Having a fire extinguisher close to a grill site is probably the best piece of advice that I can offer.” </w:t>
      </w:r>
    </w:p>
    <w:p w14:paraId="46B55FDF" w14:textId="77777777" w:rsidR="00FD7FFB" w:rsidRPr="00FD7FFB" w:rsidRDefault="00FD7FFB" w:rsidP="00FD7FFB">
      <w:pPr>
        <w:spacing w:before="100" w:beforeAutospacing="1" w:after="100" w:afterAutospacing="1"/>
        <w:rPr>
          <w:rFonts w:ascii="Tahoma" w:eastAsia="Times New Roman" w:hAnsi="Tahoma" w:cs="Tahoma"/>
          <w:sz w:val="20"/>
          <w:szCs w:val="20"/>
        </w:rPr>
      </w:pPr>
      <w:r w:rsidRPr="00FD7FFB">
        <w:rPr>
          <w:rFonts w:ascii="Tahoma" w:eastAsia="Times New Roman" w:hAnsi="Tahoma" w:cs="Tahoma"/>
          <w:sz w:val="20"/>
          <w:szCs w:val="20"/>
        </w:rPr>
        <w:t>Remember those burgers and brats? They are loaded with fats, oils and grease that tend to cause any flame to intensify. “You should have good control and setup and instead of having them directly on the fire, maybe put them a level up if you have a two-tiered grill to minimize that grease falling on the pit and actually flaming up significantly,” says Dr. Poulakidas.</w:t>
      </w:r>
      <w:r w:rsidRPr="00FD7FFB">
        <w:rPr>
          <w:rFonts w:ascii="Tahoma" w:eastAsia="Times New Roman" w:hAnsi="Tahoma" w:cs="Tahoma"/>
          <w:sz w:val="20"/>
          <w:szCs w:val="20"/>
        </w:rPr>
        <w:br/>
      </w:r>
      <w:r w:rsidRPr="00FD7FFB">
        <w:rPr>
          <w:rFonts w:ascii="Tahoma" w:eastAsia="Times New Roman" w:hAnsi="Tahoma" w:cs="Tahoma"/>
          <w:sz w:val="20"/>
          <w:szCs w:val="20"/>
        </w:rPr>
        <w:br/>
        <w:t>Dr. Poulakidas is looking forward to grilling this summer, too. He says the best way for everyone to enjoy the summer with family and friends is to play it smart around the grill and avoid being one of the thousands of people who end up in the hospital.</w:t>
      </w:r>
    </w:p>
    <w:p w14:paraId="372BD32A" w14:textId="77777777" w:rsidR="00FD7FFB" w:rsidRPr="00FD7FFB" w:rsidRDefault="00FD7FFB" w:rsidP="00FD7FFB">
      <w:pPr>
        <w:spacing w:before="100" w:beforeAutospacing="1" w:after="100" w:afterAutospacing="1"/>
        <w:rPr>
          <w:rFonts w:ascii="Tahoma" w:eastAsia="Times New Roman" w:hAnsi="Tahoma" w:cs="Tahoma"/>
          <w:sz w:val="20"/>
          <w:szCs w:val="20"/>
        </w:rPr>
      </w:pPr>
      <w:r w:rsidRPr="00FD7FFB">
        <w:rPr>
          <w:rFonts w:ascii="Tahoma" w:eastAsia="Times New Roman" w:hAnsi="Tahoma" w:cs="Tahoma"/>
          <w:b/>
          <w:bCs/>
          <w:sz w:val="20"/>
          <w:szCs w:val="20"/>
        </w:rPr>
        <w:t>Grilling Safety tips</w:t>
      </w:r>
    </w:p>
    <w:p w14:paraId="2750D457" w14:textId="77777777" w:rsidR="00FD7FFB" w:rsidRPr="00FD7FFB" w:rsidRDefault="00FD7FFB" w:rsidP="00FD7FFB">
      <w:pPr>
        <w:spacing w:before="100" w:beforeAutospacing="1" w:after="100" w:afterAutospacing="1"/>
        <w:rPr>
          <w:rFonts w:ascii="Tahoma" w:eastAsia="Times New Roman" w:hAnsi="Tahoma" w:cs="Tahoma"/>
          <w:sz w:val="20"/>
          <w:szCs w:val="20"/>
        </w:rPr>
      </w:pPr>
      <w:r w:rsidRPr="00FD7FFB">
        <w:rPr>
          <w:rFonts w:ascii="Tahoma" w:eastAsia="Times New Roman" w:hAnsi="Tahoma" w:cs="Tahoma"/>
          <w:sz w:val="20"/>
          <w:szCs w:val="20"/>
        </w:rPr>
        <w:lastRenderedPageBreak/>
        <w:t>·         Propane and charcoal grills should only be used outdoors</w:t>
      </w:r>
    </w:p>
    <w:p w14:paraId="62EEDE87" w14:textId="77777777" w:rsidR="00FD7FFB" w:rsidRPr="00FD7FFB" w:rsidRDefault="00FD7FFB" w:rsidP="00FD7FFB">
      <w:pPr>
        <w:spacing w:before="100" w:beforeAutospacing="1" w:after="100" w:afterAutospacing="1"/>
        <w:rPr>
          <w:rFonts w:ascii="Tahoma" w:eastAsia="Times New Roman" w:hAnsi="Tahoma" w:cs="Tahoma"/>
          <w:sz w:val="20"/>
          <w:szCs w:val="20"/>
        </w:rPr>
      </w:pPr>
      <w:r w:rsidRPr="00FD7FFB">
        <w:rPr>
          <w:rFonts w:ascii="Tahoma" w:eastAsia="Times New Roman" w:hAnsi="Tahoma" w:cs="Tahoma"/>
          <w:sz w:val="20"/>
          <w:szCs w:val="20"/>
        </w:rPr>
        <w:t>·         The grills should be placed away from the home and never in the garage</w:t>
      </w:r>
    </w:p>
    <w:p w14:paraId="00DBC17B" w14:textId="77777777" w:rsidR="00FD7FFB" w:rsidRPr="00FD7FFB" w:rsidRDefault="00FD7FFB" w:rsidP="00FD7FFB">
      <w:pPr>
        <w:spacing w:before="100" w:beforeAutospacing="1" w:after="100" w:afterAutospacing="1"/>
        <w:rPr>
          <w:rFonts w:ascii="Tahoma" w:eastAsia="Times New Roman" w:hAnsi="Tahoma" w:cs="Tahoma"/>
          <w:sz w:val="20"/>
          <w:szCs w:val="20"/>
        </w:rPr>
      </w:pPr>
      <w:r w:rsidRPr="00FD7FFB">
        <w:rPr>
          <w:rFonts w:ascii="Tahoma" w:eastAsia="Times New Roman" w:hAnsi="Tahoma" w:cs="Tahoma"/>
          <w:sz w:val="20"/>
          <w:szCs w:val="20"/>
        </w:rPr>
        <w:t>·         Keep children and pets at least three feet away from the grill area</w:t>
      </w:r>
    </w:p>
    <w:p w14:paraId="099A3665" w14:textId="77777777" w:rsidR="00FD7FFB" w:rsidRPr="00FD7FFB" w:rsidRDefault="00FD7FFB" w:rsidP="00FD7FFB">
      <w:pPr>
        <w:spacing w:before="100" w:beforeAutospacing="1" w:after="100" w:afterAutospacing="1"/>
        <w:rPr>
          <w:rFonts w:ascii="Tahoma" w:eastAsia="Times New Roman" w:hAnsi="Tahoma" w:cs="Tahoma"/>
          <w:sz w:val="20"/>
          <w:szCs w:val="20"/>
        </w:rPr>
      </w:pPr>
      <w:r w:rsidRPr="00FD7FFB">
        <w:rPr>
          <w:rFonts w:ascii="Tahoma" w:eastAsia="Times New Roman" w:hAnsi="Tahoma" w:cs="Tahoma"/>
          <w:sz w:val="20"/>
          <w:szCs w:val="20"/>
        </w:rPr>
        <w:t>·         Avoid using wire brushes to clean the grill. Use nylon scrapers or wool brushes instead</w:t>
      </w:r>
    </w:p>
    <w:p w14:paraId="7C2588B2" w14:textId="77777777" w:rsidR="00FD7FFB" w:rsidRPr="00FD7FFB" w:rsidRDefault="00FD7FFB" w:rsidP="00FD7FFB">
      <w:pPr>
        <w:spacing w:before="100" w:beforeAutospacing="1" w:after="100" w:afterAutospacing="1"/>
        <w:rPr>
          <w:rFonts w:ascii="Tahoma" w:eastAsia="Times New Roman" w:hAnsi="Tahoma" w:cs="Tahoma"/>
          <w:sz w:val="20"/>
          <w:szCs w:val="20"/>
        </w:rPr>
      </w:pPr>
      <w:r w:rsidRPr="00FD7FFB">
        <w:rPr>
          <w:rFonts w:ascii="Tahoma" w:eastAsia="Times New Roman" w:hAnsi="Tahoma" w:cs="Tahoma"/>
          <w:sz w:val="20"/>
          <w:szCs w:val="20"/>
        </w:rPr>
        <w:t>·         Keep the grill clean by removing grease or fat build-up from the grills and trays below</w:t>
      </w:r>
    </w:p>
    <w:p w14:paraId="46FA0F5C" w14:textId="77777777" w:rsidR="00FD7FFB" w:rsidRPr="00FD7FFB" w:rsidRDefault="00FD7FFB" w:rsidP="00FD7FFB">
      <w:pPr>
        <w:spacing w:before="100" w:beforeAutospacing="1" w:after="100" w:afterAutospacing="1"/>
        <w:rPr>
          <w:rFonts w:ascii="Tahoma" w:eastAsia="Times New Roman" w:hAnsi="Tahoma" w:cs="Tahoma"/>
          <w:sz w:val="20"/>
          <w:szCs w:val="20"/>
        </w:rPr>
      </w:pPr>
      <w:r w:rsidRPr="00FD7FFB">
        <w:rPr>
          <w:rFonts w:ascii="Tahoma" w:eastAsia="Times New Roman" w:hAnsi="Tahoma" w:cs="Tahoma"/>
          <w:sz w:val="20"/>
          <w:szCs w:val="20"/>
        </w:rPr>
        <w:t>·         Never leave the grill unattended</w:t>
      </w:r>
    </w:p>
    <w:p w14:paraId="022C13DE" w14:textId="77777777" w:rsidR="00FD7FFB" w:rsidRPr="00FD7FFB" w:rsidRDefault="00FD7FFB" w:rsidP="00FD7FFB">
      <w:pPr>
        <w:spacing w:before="100" w:beforeAutospacing="1" w:after="100" w:afterAutospacing="1"/>
        <w:rPr>
          <w:rFonts w:ascii="Tahoma" w:eastAsia="Times New Roman" w:hAnsi="Tahoma" w:cs="Tahoma"/>
          <w:sz w:val="20"/>
          <w:szCs w:val="20"/>
        </w:rPr>
      </w:pPr>
      <w:r w:rsidRPr="00FD7FFB">
        <w:rPr>
          <w:rFonts w:ascii="Tahoma" w:eastAsia="Times New Roman" w:hAnsi="Tahoma" w:cs="Tahoma"/>
          <w:sz w:val="20"/>
          <w:szCs w:val="20"/>
        </w:rPr>
        <w:t>·         Always make sure the gas grill lid is open before lighting it</w:t>
      </w:r>
    </w:p>
    <w:p w14:paraId="7002DE26" w14:textId="77777777" w:rsidR="00FD7FFB" w:rsidRPr="00FD7FFB" w:rsidRDefault="00FD7FFB" w:rsidP="00FD7FFB">
      <w:pPr>
        <w:spacing w:before="100" w:beforeAutospacing="1" w:after="100" w:afterAutospacing="1"/>
        <w:rPr>
          <w:rFonts w:ascii="Tahoma" w:eastAsia="Times New Roman" w:hAnsi="Tahoma" w:cs="Tahoma"/>
          <w:sz w:val="20"/>
          <w:szCs w:val="20"/>
        </w:rPr>
      </w:pPr>
      <w:r w:rsidRPr="00FD7FFB">
        <w:rPr>
          <w:rFonts w:ascii="Tahoma" w:eastAsia="Times New Roman" w:hAnsi="Tahoma" w:cs="Tahoma"/>
          <w:sz w:val="20"/>
          <w:szCs w:val="20"/>
        </w:rPr>
        <w:t>·         Avoid drugs and alcohol while grilling</w:t>
      </w:r>
    </w:p>
    <w:p w14:paraId="391141FB"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FFB"/>
    <w:rsid w:val="00137A77"/>
    <w:rsid w:val="00191036"/>
    <w:rsid w:val="002417E5"/>
    <w:rsid w:val="003B5E63"/>
    <w:rsid w:val="003D17EE"/>
    <w:rsid w:val="004C3584"/>
    <w:rsid w:val="00571DEA"/>
    <w:rsid w:val="005A44ED"/>
    <w:rsid w:val="005E045C"/>
    <w:rsid w:val="0074219F"/>
    <w:rsid w:val="00840E91"/>
    <w:rsid w:val="009051F7"/>
    <w:rsid w:val="00CB7283"/>
    <w:rsid w:val="00DB3202"/>
    <w:rsid w:val="00DC686D"/>
    <w:rsid w:val="00E10E31"/>
    <w:rsid w:val="00E25D25"/>
    <w:rsid w:val="00FD7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8E7B4"/>
  <w15:chartTrackingRefBased/>
  <w15:docId w15:val="{A03FF773-85D5-401B-9FB2-6F8E18A30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829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y2zyyjz1.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y2zyyjz1</Template>
  <TotalTime>3</TotalTime>
  <Pages>2</Pages>
  <Words>564</Words>
  <Characters>3216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2024-05-23T15:36:00Z</cp:lastPrinted>
  <dcterms:created xsi:type="dcterms:W3CDTF">2024-05-23T15:34:00Z</dcterms:created>
  <dcterms:modified xsi:type="dcterms:W3CDTF">2024-05-23T15:37:00Z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