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92DA82" w14:textId="64868A11" w:rsidR="007B4061" w:rsidRPr="001F4EBD" w:rsidRDefault="007B4061" w:rsidP="007B4061">
      <w:pPr>
        <w:pStyle w:val="isselectedend"/>
        <w:rPr>
          <w:rFonts w:ascii="Cambria" w:hAnsi="Cambria"/>
          <w:b/>
          <w:bCs/>
          <w:sz w:val="32"/>
          <w:szCs w:val="32"/>
        </w:rPr>
      </w:pPr>
      <w:r w:rsidRPr="001F4EBD">
        <w:rPr>
          <w:rFonts w:ascii="Cambria" w:hAnsi="Cambria"/>
          <w:b/>
          <w:bCs/>
          <w:sz w:val="32"/>
          <w:szCs w:val="32"/>
        </w:rPr>
        <w:t>Greater access to advanced epilepsy care coming to OSF Illinois Neurological Institute</w:t>
      </w:r>
      <w:r>
        <w:rPr>
          <w:rFonts w:ascii="Cambria" w:hAnsi="Cambria"/>
          <w:b/>
          <w:bCs/>
          <w:sz w:val="32"/>
          <w:szCs w:val="32"/>
        </w:rPr>
        <w:t xml:space="preserve"> (Broadcast)</w:t>
      </w:r>
    </w:p>
    <w:p w14:paraId="733091E3" w14:textId="7446ADA3" w:rsidR="007B4061" w:rsidRPr="007B4061" w:rsidRDefault="007B4061" w:rsidP="007B4061">
      <w:pPr>
        <w:pStyle w:val="isselectedend"/>
        <w:rPr>
          <w:rFonts w:ascii="Cambria" w:hAnsi="Cambria"/>
          <w:b/>
          <w:bCs/>
          <w:sz w:val="22"/>
          <w:szCs w:val="22"/>
        </w:rPr>
      </w:pPr>
      <w:r w:rsidRPr="007B4061">
        <w:rPr>
          <w:rFonts w:ascii="Cambria" w:hAnsi="Cambria"/>
          <w:b/>
          <w:bCs/>
          <w:sz w:val="22"/>
          <w:szCs w:val="22"/>
        </w:rPr>
        <w:t>INTRO:</w:t>
      </w:r>
    </w:p>
    <w:p w14:paraId="122E67CA" w14:textId="149DBC2B" w:rsidR="007B4061" w:rsidRDefault="007B4061" w:rsidP="007B4061">
      <w:pPr>
        <w:pStyle w:val="isselectedend"/>
        <w:rPr>
          <w:rFonts w:ascii="Cambria" w:hAnsi="Cambria"/>
          <w:sz w:val="22"/>
          <w:szCs w:val="22"/>
        </w:rPr>
      </w:pPr>
      <w:r>
        <w:rPr>
          <w:rFonts w:ascii="Cambria" w:hAnsi="Cambria"/>
          <w:sz w:val="22"/>
          <w:szCs w:val="22"/>
        </w:rPr>
        <w:t xml:space="preserve">FOR MANY ILLINOISANS… ACCESSING HIGHLY SPECIALIZED EPILEPSY CARE CAN MEAN TRAVELING HOURS FROM HOME. AT OSF HEALTHCARE ILLINOIS NEUROLOGICAL INSTITUTE IN PEORIA – PEOPE FROM ACROSS THE STATE HAVE ACCESS TO ONE OF ILLINOIS’ FEW LEVEL FOUR EPILEPSY CENTERS… OFFERING THE HIGHEST LEVEL OF CARE AVAILABLE. </w:t>
      </w:r>
    </w:p>
    <w:p w14:paraId="31DF69F8" w14:textId="16B70A0B" w:rsidR="007B4061" w:rsidRPr="007B4061" w:rsidRDefault="007B4061" w:rsidP="007B4061">
      <w:pPr>
        <w:pStyle w:val="isselectedend"/>
        <w:rPr>
          <w:rFonts w:ascii="Cambria" w:hAnsi="Cambria"/>
          <w:b/>
          <w:bCs/>
          <w:sz w:val="22"/>
          <w:szCs w:val="22"/>
        </w:rPr>
      </w:pPr>
      <w:r w:rsidRPr="007B4061">
        <w:rPr>
          <w:rFonts w:ascii="Cambria" w:hAnsi="Cambria"/>
          <w:b/>
          <w:bCs/>
          <w:sz w:val="22"/>
          <w:szCs w:val="22"/>
        </w:rPr>
        <w:t xml:space="preserve">TAKE VO </w:t>
      </w:r>
    </w:p>
    <w:p w14:paraId="7E7BE470" w14:textId="35665707" w:rsidR="007B4061" w:rsidRDefault="007B4061" w:rsidP="007B4061">
      <w:pPr>
        <w:pStyle w:val="isselectedend"/>
        <w:rPr>
          <w:rFonts w:ascii="Cambria" w:hAnsi="Cambria"/>
          <w:sz w:val="22"/>
          <w:szCs w:val="22"/>
        </w:rPr>
      </w:pPr>
      <w:r>
        <w:rPr>
          <w:rFonts w:ascii="Cambria" w:hAnsi="Cambria"/>
          <w:sz w:val="22"/>
          <w:szCs w:val="22"/>
        </w:rPr>
        <w:t xml:space="preserve">DESIGNATED BY THE NATIONAL ASSOCIATION OF EPILEPSY CENTERS… THE LEVE FOUR ACCREDIDATION RECOGNIZES THE CENTER’S ABILITY TO PROVIDE ADVANCED DIAGNOSTIC TESTING… COMPREHENSIVE MEDICAL MANAGEMENT AND COMPLEX SURGICAL TREATMENTS FOR EPILEPSY. THE DESIGNATION ALSO REFLECTS A BROADER COMMITMENT TO EXPANDING ACCESS FOR EXPERT EPILEPSY CARE FOR PEOPLE THROUGHOUT THE STATE. </w:t>
      </w:r>
    </w:p>
    <w:p w14:paraId="683B1DF8" w14:textId="4C00CCEC" w:rsidR="007B4061" w:rsidRDefault="007B4061" w:rsidP="007B4061">
      <w:pPr>
        <w:pStyle w:val="isselectedend"/>
        <w:rPr>
          <w:rFonts w:ascii="Cambria" w:hAnsi="Cambria"/>
          <w:sz w:val="22"/>
          <w:szCs w:val="22"/>
        </w:rPr>
      </w:pPr>
      <w:r>
        <w:rPr>
          <w:rFonts w:ascii="Cambria" w:hAnsi="Cambria"/>
          <w:sz w:val="22"/>
          <w:szCs w:val="22"/>
        </w:rPr>
        <w:t>FOR DR. THANDAR AUNG (TAHN-</w:t>
      </w:r>
      <w:proofErr w:type="spellStart"/>
      <w:r>
        <w:rPr>
          <w:rFonts w:ascii="Cambria" w:hAnsi="Cambria"/>
          <w:sz w:val="22"/>
          <w:szCs w:val="22"/>
        </w:rPr>
        <w:t>dar</w:t>
      </w:r>
      <w:proofErr w:type="spellEnd"/>
      <w:r>
        <w:rPr>
          <w:rFonts w:ascii="Cambria" w:hAnsi="Cambria"/>
          <w:sz w:val="22"/>
          <w:szCs w:val="22"/>
        </w:rPr>
        <w:t xml:space="preserve"> AUNG) – MEDICAL DIRECTOR OF THE EPILEPSY CENTER AT OSF HEALTHCARE ILLINOIS NEUROLOGICAL INSTITUTE – THIS WAS ONE OF THE MAIN REASONS SHE JOINED OSF. HAVING SPENT HER CAREER IN LARGE METROPOLITAN ACADEMIC MEDICAL CENTERS… DR. AUNG SAW FIRSTHAND HOW DIFFICULT IT CAN BE FOR PEOPLE TO FIND AN EPILEPSY SPECIALIST. </w:t>
      </w:r>
    </w:p>
    <w:p w14:paraId="09AD1D4F" w14:textId="18923608" w:rsidR="007B4061" w:rsidRPr="007B4061" w:rsidRDefault="007B4061" w:rsidP="007B4061">
      <w:pPr>
        <w:pStyle w:val="isselectedend"/>
        <w:rPr>
          <w:rFonts w:ascii="Cambria" w:hAnsi="Cambria"/>
          <w:b/>
          <w:bCs/>
          <w:sz w:val="22"/>
          <w:szCs w:val="22"/>
        </w:rPr>
      </w:pPr>
      <w:r w:rsidRPr="007B4061">
        <w:rPr>
          <w:rFonts w:ascii="Cambria" w:hAnsi="Cambria"/>
          <w:b/>
          <w:bCs/>
          <w:sz w:val="22"/>
          <w:szCs w:val="22"/>
        </w:rPr>
        <w:t>TAKE SOT | DR. THANDAR AUNG | EPILEPSY CENTER MEDICAL DIRECTOR | OSF HEALTHCARE ILLINOIS NEUROLOGICAL INSTITUTE</w:t>
      </w:r>
    </w:p>
    <w:p w14:paraId="0B6347AA" w14:textId="77777777" w:rsidR="007B4061" w:rsidRPr="001F4EBD" w:rsidRDefault="007B4061" w:rsidP="007B4061">
      <w:pPr>
        <w:pStyle w:val="isselectedend"/>
        <w:rPr>
          <w:rFonts w:ascii="Cambria" w:hAnsi="Cambria"/>
          <w:sz w:val="22"/>
          <w:szCs w:val="22"/>
        </w:rPr>
      </w:pPr>
      <w:r w:rsidRPr="001F4EBD">
        <w:rPr>
          <w:rFonts w:ascii="Cambria" w:hAnsi="Cambria"/>
          <w:sz w:val="22"/>
          <w:szCs w:val="22"/>
        </w:rPr>
        <w:t>"</w:t>
      </w:r>
      <w:r>
        <w:rPr>
          <w:rFonts w:ascii="Cambria" w:hAnsi="Cambria"/>
          <w:sz w:val="22"/>
          <w:szCs w:val="22"/>
        </w:rPr>
        <w:t xml:space="preserve">In my past job, </w:t>
      </w:r>
      <w:r w:rsidRPr="001F4EBD">
        <w:rPr>
          <w:rFonts w:ascii="Cambria" w:hAnsi="Cambria"/>
          <w:sz w:val="22"/>
          <w:szCs w:val="22"/>
        </w:rPr>
        <w:t>I was getting patients from all over the country, and even outside of the United States," Dr. Aung says. "The access to epileptologists, or rather the lack of access, really showed why there are limitations."</w:t>
      </w:r>
    </w:p>
    <w:p w14:paraId="7AC1092A" w14:textId="70F6FA3B" w:rsidR="007B4061" w:rsidRPr="007B4061" w:rsidRDefault="007B4061" w:rsidP="007B4061">
      <w:pPr>
        <w:pStyle w:val="isselectedend"/>
        <w:rPr>
          <w:rFonts w:ascii="Cambria" w:hAnsi="Cambria"/>
          <w:b/>
          <w:bCs/>
          <w:sz w:val="22"/>
          <w:szCs w:val="22"/>
        </w:rPr>
      </w:pPr>
      <w:r w:rsidRPr="007B4061">
        <w:rPr>
          <w:rFonts w:ascii="Cambria" w:hAnsi="Cambria"/>
          <w:b/>
          <w:bCs/>
          <w:sz w:val="22"/>
          <w:szCs w:val="22"/>
        </w:rPr>
        <w:t>VO TAG</w:t>
      </w:r>
    </w:p>
    <w:p w14:paraId="3ED97F9F" w14:textId="604C33E3" w:rsidR="007B4061" w:rsidRPr="001F4EBD" w:rsidRDefault="007B4061" w:rsidP="007B4061">
      <w:pPr>
        <w:pStyle w:val="isselectedend"/>
        <w:rPr>
          <w:rFonts w:ascii="Cambria" w:hAnsi="Cambria"/>
          <w:sz w:val="22"/>
          <w:szCs w:val="22"/>
        </w:rPr>
      </w:pPr>
      <w:r>
        <w:rPr>
          <w:rFonts w:ascii="Cambria" w:hAnsi="Cambria"/>
          <w:sz w:val="22"/>
          <w:szCs w:val="22"/>
        </w:rPr>
        <w:t xml:space="preserve">PEORIA STOOD OUT BECAUSE OF ITS ABILITY TO SERVE PEOPLE ACROSS A LARGE GEOGRAPHIC REGION… IN BOTH CENTRAL AND WESTERN ILLINOIS… INCLUDING COMMUNITIES NEAR THE IOWA AND MISSOURI BORDERS. FOR MANY ILLINOISANS LIVING NEAR THOSE STATE LINES… RECEIVING CARE IN ILLINOIS CAN ALSO MAKE A SIGNIFICANT DIFFERENCE WHEN NAVIGATING INSURANCE COVERAGE. </w:t>
      </w:r>
    </w:p>
    <w:p w14:paraId="5B337FAE" w14:textId="77777777" w:rsidR="009741D8" w:rsidRDefault="009741D8"/>
    <w:sectPr w:rsidR="009741D8" w:rsidSect="007B40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061"/>
    <w:rsid w:val="003F2E21"/>
    <w:rsid w:val="007B4061"/>
    <w:rsid w:val="009741D8"/>
    <w:rsid w:val="00C1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8F4BB8"/>
  <w15:chartTrackingRefBased/>
  <w15:docId w15:val="{4B78D073-6005-7448-A0EB-53EE1812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061"/>
  </w:style>
  <w:style w:type="paragraph" w:styleId="Heading1">
    <w:name w:val="heading 1"/>
    <w:basedOn w:val="Normal"/>
    <w:next w:val="Normal"/>
    <w:link w:val="Heading1Char"/>
    <w:uiPriority w:val="9"/>
    <w:qFormat/>
    <w:rsid w:val="007B4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4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061"/>
    <w:rPr>
      <w:rFonts w:eastAsiaTheme="majorEastAsia" w:cstheme="majorBidi"/>
      <w:color w:val="272727" w:themeColor="text1" w:themeTint="D8"/>
    </w:rPr>
  </w:style>
  <w:style w:type="paragraph" w:styleId="Title">
    <w:name w:val="Title"/>
    <w:basedOn w:val="Normal"/>
    <w:next w:val="Normal"/>
    <w:link w:val="TitleChar"/>
    <w:uiPriority w:val="10"/>
    <w:qFormat/>
    <w:rsid w:val="007B4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061"/>
    <w:pPr>
      <w:spacing w:before="160"/>
      <w:jc w:val="center"/>
    </w:pPr>
    <w:rPr>
      <w:i/>
      <w:iCs/>
      <w:color w:val="404040" w:themeColor="text1" w:themeTint="BF"/>
    </w:rPr>
  </w:style>
  <w:style w:type="character" w:customStyle="1" w:styleId="QuoteChar">
    <w:name w:val="Quote Char"/>
    <w:basedOn w:val="DefaultParagraphFont"/>
    <w:link w:val="Quote"/>
    <w:uiPriority w:val="29"/>
    <w:rsid w:val="007B4061"/>
    <w:rPr>
      <w:i/>
      <w:iCs/>
      <w:color w:val="404040" w:themeColor="text1" w:themeTint="BF"/>
    </w:rPr>
  </w:style>
  <w:style w:type="paragraph" w:styleId="ListParagraph">
    <w:name w:val="List Paragraph"/>
    <w:basedOn w:val="Normal"/>
    <w:uiPriority w:val="34"/>
    <w:qFormat/>
    <w:rsid w:val="007B4061"/>
    <w:pPr>
      <w:ind w:left="720"/>
      <w:contextualSpacing/>
    </w:pPr>
  </w:style>
  <w:style w:type="character" w:styleId="IntenseEmphasis">
    <w:name w:val="Intense Emphasis"/>
    <w:basedOn w:val="DefaultParagraphFont"/>
    <w:uiPriority w:val="21"/>
    <w:qFormat/>
    <w:rsid w:val="007B4061"/>
    <w:rPr>
      <w:i/>
      <w:iCs/>
      <w:color w:val="0F4761" w:themeColor="accent1" w:themeShade="BF"/>
    </w:rPr>
  </w:style>
  <w:style w:type="paragraph" w:styleId="IntenseQuote">
    <w:name w:val="Intense Quote"/>
    <w:basedOn w:val="Normal"/>
    <w:next w:val="Normal"/>
    <w:link w:val="IntenseQuoteChar"/>
    <w:uiPriority w:val="30"/>
    <w:qFormat/>
    <w:rsid w:val="007B4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061"/>
    <w:rPr>
      <w:i/>
      <w:iCs/>
      <w:color w:val="0F4761" w:themeColor="accent1" w:themeShade="BF"/>
    </w:rPr>
  </w:style>
  <w:style w:type="character" w:styleId="IntenseReference">
    <w:name w:val="Intense Reference"/>
    <w:basedOn w:val="DefaultParagraphFont"/>
    <w:uiPriority w:val="32"/>
    <w:qFormat/>
    <w:rsid w:val="007B4061"/>
    <w:rPr>
      <w:b/>
      <w:bCs/>
      <w:smallCaps/>
      <w:color w:val="0F4761" w:themeColor="accent1" w:themeShade="BF"/>
      <w:spacing w:val="5"/>
    </w:rPr>
  </w:style>
  <w:style w:type="character" w:styleId="Hyperlink">
    <w:name w:val="Hyperlink"/>
    <w:basedOn w:val="DefaultParagraphFont"/>
    <w:uiPriority w:val="99"/>
    <w:unhideWhenUsed/>
    <w:rsid w:val="007B4061"/>
    <w:rPr>
      <w:color w:val="0000FF"/>
      <w:u w:val="single"/>
    </w:rPr>
  </w:style>
  <w:style w:type="paragraph" w:customStyle="1" w:styleId="isselectedend">
    <w:name w:val="isselectedend"/>
    <w:basedOn w:val="Normal"/>
    <w:rsid w:val="007B406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ommentcontentpara">
    <w:name w:val="commentcontentpara"/>
    <w:basedOn w:val="Normal"/>
    <w:rsid w:val="007B406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271</Words>
  <Characters>1546</Characters>
  <Application>Microsoft Office Word</Application>
  <DocSecurity>0</DocSecurity>
  <Lines>12</Lines>
  <Paragraphs>3</Paragraphs>
  <ScaleCrop>false</ScaleCrop>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2026-08-19T18:00:00Z</dcterms:created>
  <dcterms:modified xsi:type="dcterms:W3CDTF">2026-08-19T18:05:00Z</dcterms:modified>
</cp:coreProperties>
</file>