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E8AAA" w14:textId="33D930B8" w:rsidR="007543D4" w:rsidRDefault="007543D4" w:rsidP="007543D4">
      <w:pPr>
        <w:rPr>
          <w:rFonts w:ascii="Tahoma" w:hAnsi="Tahoma" w:cs="Tahoma"/>
          <w:sz w:val="20"/>
          <w:szCs w:val="22"/>
        </w:rPr>
      </w:pPr>
      <w:r>
        <w:rPr>
          <w:rFonts w:ascii="Tahoma" w:hAnsi="Tahoma" w:cs="Tahoma"/>
          <w:b/>
          <w:bCs/>
          <w:sz w:val="24"/>
          <w:szCs w:val="28"/>
        </w:rPr>
        <w:t>Back-to-school health issues and how to avoid them</w:t>
      </w:r>
      <w:r>
        <w:rPr>
          <w:rFonts w:ascii="Tahoma" w:hAnsi="Tahoma" w:cs="Tahoma"/>
          <w:sz w:val="20"/>
          <w:szCs w:val="22"/>
        </w:rPr>
        <w:br/>
      </w:r>
      <w:r>
        <w:rPr>
          <w:rFonts w:ascii="Tahoma" w:hAnsi="Tahoma" w:cs="Tahoma"/>
          <w:sz w:val="20"/>
          <w:szCs w:val="22"/>
        </w:rPr>
        <w:br/>
      </w:r>
      <w:r>
        <w:rPr>
          <w:rFonts w:ascii="Tahoma" w:hAnsi="Tahoma" w:cs="Tahoma"/>
          <w:sz w:val="20"/>
          <w:szCs w:val="22"/>
        </w:rPr>
        <w:br/>
      </w:r>
      <w:r w:rsidRPr="001A0255">
        <w:rPr>
          <w:rFonts w:ascii="Tahoma" w:hAnsi="Tahoma" w:cs="Tahoma"/>
          <w:sz w:val="20"/>
          <w:szCs w:val="22"/>
          <w:highlight w:val="yellow"/>
        </w:rPr>
        <w:t>***SOT***</w:t>
      </w:r>
      <w:r w:rsidRPr="001A0255">
        <w:rPr>
          <w:rFonts w:ascii="Tahoma" w:hAnsi="Tahoma" w:cs="Tahoma"/>
          <w:sz w:val="20"/>
          <w:szCs w:val="22"/>
          <w:highlight w:val="yellow"/>
        </w:rPr>
        <w:br/>
        <w:t>Dr. Ameera Nauman (ah-MEER-ah // NAUW-man)</w:t>
      </w:r>
      <w:r w:rsidRPr="001A0255">
        <w:rPr>
          <w:rFonts w:ascii="Tahoma" w:hAnsi="Tahoma" w:cs="Tahoma"/>
          <w:sz w:val="20"/>
          <w:szCs w:val="22"/>
          <w:highlight w:val="yellow"/>
        </w:rPr>
        <w:br/>
        <w:t>OSF HealthCare pediatrician</w:t>
      </w:r>
      <w:r>
        <w:rPr>
          <w:rFonts w:ascii="Tahoma" w:hAnsi="Tahoma" w:cs="Tahoma"/>
          <w:sz w:val="20"/>
          <w:szCs w:val="22"/>
        </w:rPr>
        <w:br/>
      </w:r>
      <w:r>
        <w:rPr>
          <w:rFonts w:ascii="Tahoma" w:hAnsi="Tahoma" w:cs="Tahoma"/>
          <w:sz w:val="20"/>
          <w:szCs w:val="22"/>
        </w:rPr>
        <w:br/>
      </w:r>
      <w:r w:rsidRPr="007543D4">
        <w:rPr>
          <w:rFonts w:ascii="Tahoma" w:hAnsi="Tahoma" w:cs="Tahoma"/>
          <w:b/>
          <w:bCs/>
          <w:sz w:val="20"/>
          <w:szCs w:val="22"/>
        </w:rPr>
        <w:t>“Use a humidifier. Honey is a great natural cough suppressant. You can do steamy baths</w:t>
      </w:r>
      <w:r>
        <w:rPr>
          <w:rFonts w:ascii="Tahoma" w:hAnsi="Tahoma" w:cs="Tahoma"/>
          <w:b/>
          <w:bCs/>
          <w:sz w:val="20"/>
          <w:szCs w:val="22"/>
        </w:rPr>
        <w:t xml:space="preserve">. </w:t>
      </w:r>
      <w:r w:rsidRPr="007543D4">
        <w:rPr>
          <w:rFonts w:ascii="Tahoma" w:hAnsi="Tahoma" w:cs="Tahoma"/>
          <w:b/>
          <w:bCs/>
          <w:sz w:val="20"/>
          <w:szCs w:val="22"/>
        </w:rPr>
        <w:t>Teach your kids the proper way to cough and blow their nose. Teach them how and when to wash their hands. They should be washing as much as possible throughout the day.</w:t>
      </w:r>
      <w:r w:rsidRPr="007543D4">
        <w:rPr>
          <w:rFonts w:ascii="Tahoma" w:hAnsi="Tahoma" w:cs="Tahoma"/>
          <w:b/>
          <w:bCs/>
          <w:sz w:val="20"/>
          <w:szCs w:val="22"/>
        </w:rPr>
        <w:t xml:space="preserve"> </w:t>
      </w:r>
      <w:r w:rsidRPr="007543D4">
        <w:rPr>
          <w:rFonts w:ascii="Tahoma" w:hAnsi="Tahoma" w:cs="Tahoma"/>
          <w:b/>
          <w:bCs/>
          <w:sz w:val="20"/>
          <w:szCs w:val="22"/>
        </w:rPr>
        <w:t>I also think eating healthy and maintaining good nutrition is key</w:t>
      </w:r>
      <w:r>
        <w:rPr>
          <w:rFonts w:ascii="Tahoma" w:hAnsi="Tahoma" w:cs="Tahoma"/>
          <w:b/>
          <w:bCs/>
          <w:sz w:val="20"/>
          <w:szCs w:val="22"/>
        </w:rPr>
        <w:t xml:space="preserve">. </w:t>
      </w:r>
      <w:r w:rsidRPr="007543D4">
        <w:rPr>
          <w:rFonts w:ascii="Tahoma" w:hAnsi="Tahoma" w:cs="Tahoma"/>
          <w:b/>
          <w:bCs/>
          <w:sz w:val="20"/>
          <w:szCs w:val="22"/>
        </w:rPr>
        <w:t>Make sure the kids get vitamins with their daily intake of food and drink.”</w:t>
      </w:r>
      <w:r>
        <w:rPr>
          <w:rFonts w:ascii="Tahoma" w:hAnsi="Tahoma" w:cs="Tahoma"/>
          <w:b/>
          <w:bCs/>
          <w:sz w:val="20"/>
          <w:szCs w:val="22"/>
        </w:rPr>
        <w:t xml:space="preserve"> (:34)</w:t>
      </w:r>
      <w:r>
        <w:rPr>
          <w:rFonts w:ascii="Tahoma" w:hAnsi="Tahoma" w:cs="Tahoma"/>
          <w:b/>
          <w:bCs/>
          <w:sz w:val="20"/>
          <w:szCs w:val="22"/>
        </w:rPr>
        <w:br/>
      </w:r>
      <w:r>
        <w:rPr>
          <w:rFonts w:ascii="Tahoma" w:hAnsi="Tahoma" w:cs="Tahoma"/>
          <w:b/>
          <w:bCs/>
          <w:sz w:val="20"/>
          <w:szCs w:val="22"/>
        </w:rPr>
        <w:br/>
      </w:r>
      <w:r w:rsidRPr="001A0255">
        <w:rPr>
          <w:rFonts w:ascii="Tahoma" w:hAnsi="Tahoma" w:cs="Tahoma"/>
          <w:sz w:val="20"/>
          <w:szCs w:val="22"/>
          <w:highlight w:val="yellow"/>
        </w:rPr>
        <w:t>***SOT***</w:t>
      </w:r>
      <w:r w:rsidRPr="001A0255">
        <w:rPr>
          <w:rFonts w:ascii="Tahoma" w:hAnsi="Tahoma" w:cs="Tahoma"/>
          <w:sz w:val="20"/>
          <w:szCs w:val="22"/>
          <w:highlight w:val="yellow"/>
        </w:rPr>
        <w:br/>
        <w:t>Dr. Ameera Nauman (ah-MEER-ah // NAUW-man)</w:t>
      </w:r>
      <w:r w:rsidRPr="001A0255">
        <w:rPr>
          <w:rFonts w:ascii="Tahoma" w:hAnsi="Tahoma" w:cs="Tahoma"/>
          <w:sz w:val="20"/>
          <w:szCs w:val="22"/>
          <w:highlight w:val="yellow"/>
        </w:rPr>
        <w:br/>
        <w:t>OSF HealthCare pediatrician</w:t>
      </w:r>
      <w:r w:rsidRPr="007543D4">
        <w:rPr>
          <w:rFonts w:ascii="Tahoma" w:hAnsi="Tahoma" w:cs="Tahoma"/>
          <w:b/>
          <w:bCs/>
          <w:sz w:val="20"/>
          <w:szCs w:val="22"/>
        </w:rPr>
        <w:br/>
      </w:r>
      <w:r>
        <w:rPr>
          <w:rFonts w:ascii="Tahoma" w:hAnsi="Tahoma" w:cs="Tahoma"/>
          <w:sz w:val="20"/>
          <w:szCs w:val="22"/>
        </w:rPr>
        <w:br/>
      </w:r>
      <w:r w:rsidRPr="007543D4">
        <w:rPr>
          <w:rFonts w:ascii="Tahoma" w:hAnsi="Tahoma" w:cs="Tahoma"/>
          <w:b/>
          <w:bCs/>
          <w:sz w:val="20"/>
          <w:szCs w:val="22"/>
        </w:rPr>
        <w:t xml:space="preserve">“Most pink eye is caused by a virus. But sometimes if we think there’s a </w:t>
      </w:r>
      <w:r w:rsidRPr="007543D4">
        <w:rPr>
          <w:rFonts w:ascii="Tahoma" w:hAnsi="Tahoma" w:cs="Tahoma"/>
          <w:b/>
          <w:bCs/>
          <w:i/>
          <w:iCs/>
          <w:sz w:val="20"/>
          <w:szCs w:val="22"/>
        </w:rPr>
        <w:t>bacterial</w:t>
      </w:r>
      <w:r w:rsidRPr="007543D4">
        <w:rPr>
          <w:rFonts w:ascii="Tahoma" w:hAnsi="Tahoma" w:cs="Tahoma"/>
          <w:b/>
          <w:bCs/>
          <w:sz w:val="20"/>
          <w:szCs w:val="22"/>
        </w:rPr>
        <w:t xml:space="preserve"> cause, we’ll </w:t>
      </w:r>
      <w:proofErr w:type="gramStart"/>
      <w:r w:rsidRPr="007543D4">
        <w:rPr>
          <w:rFonts w:ascii="Tahoma" w:hAnsi="Tahoma" w:cs="Tahoma"/>
          <w:b/>
          <w:bCs/>
          <w:sz w:val="20"/>
          <w:szCs w:val="22"/>
        </w:rPr>
        <w:t>treat</w:t>
      </w:r>
      <w:proofErr w:type="gramEnd"/>
      <w:r w:rsidRPr="007543D4">
        <w:rPr>
          <w:rFonts w:ascii="Tahoma" w:hAnsi="Tahoma" w:cs="Tahoma"/>
          <w:b/>
          <w:bCs/>
          <w:sz w:val="20"/>
          <w:szCs w:val="22"/>
        </w:rPr>
        <w:t xml:space="preserve"> with an antibiotic </w:t>
      </w:r>
      <w:proofErr w:type="gramStart"/>
      <w:r w:rsidRPr="007543D4">
        <w:rPr>
          <w:rFonts w:ascii="Tahoma" w:hAnsi="Tahoma" w:cs="Tahoma"/>
          <w:b/>
          <w:bCs/>
          <w:sz w:val="20"/>
          <w:szCs w:val="22"/>
        </w:rPr>
        <w:t>eyedrop</w:t>
      </w:r>
      <w:proofErr w:type="gramEnd"/>
      <w:r>
        <w:rPr>
          <w:rFonts w:ascii="Tahoma" w:hAnsi="Tahoma" w:cs="Tahoma"/>
          <w:b/>
          <w:bCs/>
          <w:sz w:val="20"/>
          <w:szCs w:val="22"/>
        </w:rPr>
        <w:t xml:space="preserve">. </w:t>
      </w:r>
      <w:r w:rsidRPr="007543D4">
        <w:rPr>
          <w:rFonts w:ascii="Tahoma" w:hAnsi="Tahoma" w:cs="Tahoma"/>
          <w:b/>
          <w:bCs/>
          <w:sz w:val="20"/>
          <w:szCs w:val="22"/>
        </w:rPr>
        <w:t xml:space="preserve">Pink eye is very contagious. If one person in the house gets it, it can </w:t>
      </w:r>
      <w:proofErr w:type="gramStart"/>
      <w:r w:rsidRPr="007543D4">
        <w:rPr>
          <w:rFonts w:ascii="Tahoma" w:hAnsi="Tahoma" w:cs="Tahoma"/>
          <w:b/>
          <w:bCs/>
          <w:sz w:val="20"/>
          <w:szCs w:val="22"/>
        </w:rPr>
        <w:t>be</w:t>
      </w:r>
      <w:proofErr w:type="gramEnd"/>
      <w:r w:rsidRPr="007543D4">
        <w:rPr>
          <w:rFonts w:ascii="Tahoma" w:hAnsi="Tahoma" w:cs="Tahoma"/>
          <w:b/>
          <w:bCs/>
          <w:sz w:val="20"/>
          <w:szCs w:val="22"/>
        </w:rPr>
        <w:t xml:space="preserve"> a domino effect because kids are all over each other. Prevention involves </w:t>
      </w:r>
      <w:proofErr w:type="gramStart"/>
      <w:r w:rsidRPr="007543D4">
        <w:rPr>
          <w:rFonts w:ascii="Tahoma" w:hAnsi="Tahoma" w:cs="Tahoma"/>
          <w:b/>
          <w:bCs/>
          <w:sz w:val="20"/>
          <w:szCs w:val="22"/>
        </w:rPr>
        <w:t>really good</w:t>
      </w:r>
      <w:proofErr w:type="gramEnd"/>
      <w:r w:rsidRPr="007543D4">
        <w:rPr>
          <w:rFonts w:ascii="Tahoma" w:hAnsi="Tahoma" w:cs="Tahoma"/>
          <w:b/>
          <w:bCs/>
          <w:sz w:val="20"/>
          <w:szCs w:val="22"/>
        </w:rPr>
        <w:t xml:space="preserve"> handwashing. And if you have a young infant or a child that has complex medical issues, keep them distant from </w:t>
      </w:r>
      <w:proofErr w:type="gramStart"/>
      <w:r w:rsidRPr="007543D4">
        <w:rPr>
          <w:rFonts w:ascii="Tahoma" w:hAnsi="Tahoma" w:cs="Tahoma"/>
          <w:b/>
          <w:bCs/>
          <w:sz w:val="20"/>
          <w:szCs w:val="22"/>
        </w:rPr>
        <w:t>others.”</w:t>
      </w:r>
      <w:proofErr w:type="gramEnd"/>
      <w:r>
        <w:rPr>
          <w:rFonts w:ascii="Tahoma" w:hAnsi="Tahoma" w:cs="Tahoma"/>
          <w:b/>
          <w:bCs/>
          <w:sz w:val="20"/>
          <w:szCs w:val="22"/>
        </w:rPr>
        <w:t xml:space="preserve"> (:33)</w:t>
      </w:r>
      <w:r>
        <w:rPr>
          <w:rFonts w:ascii="Tahoma" w:hAnsi="Tahoma" w:cs="Tahoma"/>
          <w:b/>
          <w:bCs/>
          <w:sz w:val="20"/>
          <w:szCs w:val="22"/>
        </w:rPr>
        <w:br/>
      </w:r>
      <w:r>
        <w:rPr>
          <w:rFonts w:ascii="Tahoma" w:hAnsi="Tahoma" w:cs="Tahoma"/>
          <w:b/>
          <w:bCs/>
          <w:sz w:val="20"/>
          <w:szCs w:val="22"/>
        </w:rPr>
        <w:br/>
      </w:r>
      <w:r w:rsidRPr="001A0255">
        <w:rPr>
          <w:rFonts w:ascii="Tahoma" w:hAnsi="Tahoma" w:cs="Tahoma"/>
          <w:sz w:val="20"/>
          <w:szCs w:val="22"/>
          <w:highlight w:val="yellow"/>
        </w:rPr>
        <w:t>***SOT***</w:t>
      </w:r>
      <w:r w:rsidRPr="001A0255">
        <w:rPr>
          <w:rFonts w:ascii="Tahoma" w:hAnsi="Tahoma" w:cs="Tahoma"/>
          <w:sz w:val="20"/>
          <w:szCs w:val="22"/>
          <w:highlight w:val="yellow"/>
        </w:rPr>
        <w:br/>
        <w:t>Dr. Ameera Nauman (ah-MEER-ah // NAUW-man)</w:t>
      </w:r>
      <w:r w:rsidRPr="001A0255">
        <w:rPr>
          <w:rFonts w:ascii="Tahoma" w:hAnsi="Tahoma" w:cs="Tahoma"/>
          <w:sz w:val="20"/>
          <w:szCs w:val="22"/>
          <w:highlight w:val="yellow"/>
        </w:rPr>
        <w:br/>
        <w:t>OSF HealthCare pediatrician</w:t>
      </w:r>
      <w:r>
        <w:rPr>
          <w:rFonts w:ascii="Tahoma" w:hAnsi="Tahoma" w:cs="Tahoma"/>
          <w:sz w:val="20"/>
          <w:szCs w:val="22"/>
        </w:rPr>
        <w:br/>
      </w:r>
      <w:r>
        <w:rPr>
          <w:rFonts w:ascii="Tahoma" w:hAnsi="Tahoma" w:cs="Tahoma"/>
          <w:sz w:val="20"/>
          <w:szCs w:val="22"/>
        </w:rPr>
        <w:br/>
      </w:r>
      <w:r w:rsidRPr="007543D4">
        <w:rPr>
          <w:rFonts w:ascii="Tahoma" w:hAnsi="Tahoma" w:cs="Tahoma"/>
          <w:b/>
          <w:bCs/>
          <w:sz w:val="20"/>
          <w:szCs w:val="22"/>
        </w:rPr>
        <w:t>“Everyone lacks sleep to some degree. But with kids, we don’t realize how much good sleep can affect their ability to learn, emotionally regulate themselves and carry themselves</w:t>
      </w:r>
      <w:r>
        <w:rPr>
          <w:rFonts w:ascii="Tahoma" w:hAnsi="Tahoma" w:cs="Tahoma"/>
          <w:b/>
          <w:bCs/>
          <w:sz w:val="20"/>
          <w:szCs w:val="22"/>
        </w:rPr>
        <w:t xml:space="preserve">. </w:t>
      </w:r>
      <w:r w:rsidRPr="007543D4">
        <w:rPr>
          <w:rFonts w:ascii="Tahoma" w:hAnsi="Tahoma" w:cs="Tahoma"/>
          <w:b/>
          <w:bCs/>
          <w:sz w:val="20"/>
          <w:szCs w:val="22"/>
        </w:rPr>
        <w:t xml:space="preserve">Sleep also makes sure that immune system gets some rest and </w:t>
      </w:r>
      <w:proofErr w:type="gramStart"/>
      <w:r w:rsidRPr="007543D4">
        <w:rPr>
          <w:rFonts w:ascii="Tahoma" w:hAnsi="Tahoma" w:cs="Tahoma"/>
          <w:b/>
          <w:bCs/>
          <w:sz w:val="20"/>
          <w:szCs w:val="22"/>
        </w:rPr>
        <w:t>is able to</w:t>
      </w:r>
      <w:proofErr w:type="gramEnd"/>
      <w:r w:rsidRPr="007543D4">
        <w:rPr>
          <w:rFonts w:ascii="Tahoma" w:hAnsi="Tahoma" w:cs="Tahoma"/>
          <w:b/>
          <w:bCs/>
          <w:sz w:val="20"/>
          <w:szCs w:val="22"/>
        </w:rPr>
        <w:t xml:space="preserve"> help the kid’s body stay healthy.</w:t>
      </w:r>
      <w:r>
        <w:rPr>
          <w:rFonts w:ascii="Tahoma" w:hAnsi="Tahoma" w:cs="Tahoma"/>
          <w:b/>
          <w:bCs/>
          <w:sz w:val="20"/>
          <w:szCs w:val="22"/>
        </w:rPr>
        <w:t>” (:28)</w:t>
      </w:r>
      <w:r>
        <w:rPr>
          <w:rFonts w:ascii="Tahoma" w:hAnsi="Tahoma" w:cs="Tahoma"/>
          <w:b/>
          <w:bCs/>
          <w:sz w:val="20"/>
          <w:szCs w:val="22"/>
        </w:rPr>
        <w:br/>
      </w:r>
      <w:r>
        <w:rPr>
          <w:rFonts w:ascii="Tahoma" w:hAnsi="Tahoma" w:cs="Tahoma"/>
          <w:b/>
          <w:bCs/>
          <w:sz w:val="20"/>
          <w:szCs w:val="22"/>
        </w:rPr>
        <w:br/>
      </w:r>
      <w:r w:rsidRPr="001A0255">
        <w:rPr>
          <w:rFonts w:ascii="Tahoma" w:hAnsi="Tahoma" w:cs="Tahoma"/>
          <w:sz w:val="20"/>
          <w:szCs w:val="22"/>
          <w:highlight w:val="yellow"/>
        </w:rPr>
        <w:t>***SOT***</w:t>
      </w:r>
      <w:r w:rsidRPr="001A0255">
        <w:rPr>
          <w:rFonts w:ascii="Tahoma" w:hAnsi="Tahoma" w:cs="Tahoma"/>
          <w:sz w:val="20"/>
          <w:szCs w:val="22"/>
          <w:highlight w:val="yellow"/>
        </w:rPr>
        <w:br/>
        <w:t>Dr. Ameera Nauman (ah-MEER-ah // NAUW-man)</w:t>
      </w:r>
      <w:r w:rsidRPr="001A0255">
        <w:rPr>
          <w:rFonts w:ascii="Tahoma" w:hAnsi="Tahoma" w:cs="Tahoma"/>
          <w:sz w:val="20"/>
          <w:szCs w:val="22"/>
          <w:highlight w:val="yellow"/>
        </w:rPr>
        <w:br/>
        <w:t>OSF HealthCare pediatrician</w:t>
      </w:r>
      <w:r>
        <w:rPr>
          <w:rFonts w:ascii="Tahoma" w:hAnsi="Tahoma" w:cs="Tahoma"/>
          <w:sz w:val="20"/>
          <w:szCs w:val="22"/>
        </w:rPr>
        <w:br/>
      </w:r>
      <w:r>
        <w:rPr>
          <w:rFonts w:ascii="Tahoma" w:hAnsi="Tahoma" w:cs="Tahoma"/>
          <w:sz w:val="20"/>
          <w:szCs w:val="22"/>
        </w:rPr>
        <w:br/>
      </w:r>
      <w:r w:rsidRPr="007543D4">
        <w:rPr>
          <w:rFonts w:ascii="Tahoma" w:hAnsi="Tahoma" w:cs="Tahoma"/>
          <w:b/>
          <w:bCs/>
          <w:sz w:val="20"/>
          <w:szCs w:val="22"/>
        </w:rPr>
        <w:t>“If you have, for example, a nervous Kindergartener, drive by the school the week before classes start</w:t>
      </w:r>
      <w:r>
        <w:rPr>
          <w:rFonts w:ascii="Tahoma" w:hAnsi="Tahoma" w:cs="Tahoma"/>
          <w:b/>
          <w:bCs/>
          <w:sz w:val="20"/>
          <w:szCs w:val="22"/>
        </w:rPr>
        <w:t xml:space="preserve">. </w:t>
      </w:r>
      <w:r w:rsidRPr="007543D4">
        <w:rPr>
          <w:rFonts w:ascii="Tahoma" w:hAnsi="Tahoma" w:cs="Tahoma"/>
          <w:b/>
          <w:bCs/>
          <w:sz w:val="20"/>
          <w:szCs w:val="22"/>
        </w:rPr>
        <w:t xml:space="preserve">Say ‘OK, this is the time we’ll be dropping you off here. It’s going to be part of your routine.’ Give them a fun treat that day. Make it a memory that’s positive for them so that when the time comes to go to school, they’re </w:t>
      </w:r>
      <w:proofErr w:type="gramStart"/>
      <w:r w:rsidRPr="007543D4">
        <w:rPr>
          <w:rFonts w:ascii="Tahoma" w:hAnsi="Tahoma" w:cs="Tahoma"/>
          <w:b/>
          <w:bCs/>
          <w:sz w:val="20"/>
          <w:szCs w:val="22"/>
        </w:rPr>
        <w:t>ready.”</w:t>
      </w:r>
      <w:proofErr w:type="gramEnd"/>
      <w:r>
        <w:rPr>
          <w:rFonts w:ascii="Tahoma" w:hAnsi="Tahoma" w:cs="Tahoma"/>
          <w:b/>
          <w:bCs/>
          <w:sz w:val="20"/>
          <w:szCs w:val="22"/>
        </w:rPr>
        <w:t xml:space="preserve"> (:29)</w:t>
      </w:r>
      <w:r>
        <w:rPr>
          <w:rFonts w:ascii="Tahoma" w:hAnsi="Tahoma" w:cs="Tahoma"/>
          <w:b/>
          <w:bCs/>
          <w:sz w:val="20"/>
          <w:szCs w:val="22"/>
        </w:rPr>
        <w:br/>
      </w:r>
      <w:r>
        <w:rPr>
          <w:rFonts w:ascii="Tahoma" w:hAnsi="Tahoma" w:cs="Tahoma"/>
          <w:b/>
          <w:bCs/>
          <w:sz w:val="20"/>
          <w:szCs w:val="22"/>
        </w:rPr>
        <w:br/>
      </w:r>
      <w:r w:rsidRPr="001A0255">
        <w:rPr>
          <w:rFonts w:ascii="Tahoma" w:hAnsi="Tahoma" w:cs="Tahoma"/>
          <w:sz w:val="20"/>
          <w:szCs w:val="22"/>
          <w:highlight w:val="yellow"/>
        </w:rPr>
        <w:t>***SOT***</w:t>
      </w:r>
      <w:r w:rsidRPr="001A0255">
        <w:rPr>
          <w:rFonts w:ascii="Tahoma" w:hAnsi="Tahoma" w:cs="Tahoma"/>
          <w:sz w:val="20"/>
          <w:szCs w:val="22"/>
          <w:highlight w:val="yellow"/>
        </w:rPr>
        <w:br/>
        <w:t>Dr. Ameera Nauman (ah-MEER-ah // NAUW-man)</w:t>
      </w:r>
      <w:r w:rsidRPr="001A0255">
        <w:rPr>
          <w:rFonts w:ascii="Tahoma" w:hAnsi="Tahoma" w:cs="Tahoma"/>
          <w:sz w:val="20"/>
          <w:szCs w:val="22"/>
          <w:highlight w:val="yellow"/>
        </w:rPr>
        <w:br/>
        <w:t>OSF HealthCare pediatrician</w:t>
      </w:r>
      <w:r>
        <w:rPr>
          <w:rFonts w:ascii="Tahoma" w:hAnsi="Tahoma" w:cs="Tahoma"/>
          <w:sz w:val="20"/>
          <w:szCs w:val="22"/>
        </w:rPr>
        <w:br/>
      </w:r>
      <w:r>
        <w:rPr>
          <w:rFonts w:ascii="Tahoma" w:hAnsi="Tahoma" w:cs="Tahoma"/>
          <w:sz w:val="20"/>
          <w:szCs w:val="22"/>
        </w:rPr>
        <w:br/>
      </w:r>
      <w:r w:rsidRPr="007543D4">
        <w:rPr>
          <w:rFonts w:ascii="Tahoma" w:hAnsi="Tahoma" w:cs="Tahoma"/>
          <w:b/>
          <w:bCs/>
          <w:sz w:val="20"/>
          <w:szCs w:val="22"/>
        </w:rPr>
        <w:t xml:space="preserve">“If you know your kids get allergies in August or September, start the allergy medication two weeks before. Before the symptoms are super bad, help your body get ready for </w:t>
      </w:r>
      <w:proofErr w:type="gramStart"/>
      <w:r w:rsidRPr="007543D4">
        <w:rPr>
          <w:rFonts w:ascii="Tahoma" w:hAnsi="Tahoma" w:cs="Tahoma"/>
          <w:b/>
          <w:bCs/>
          <w:sz w:val="20"/>
          <w:szCs w:val="22"/>
        </w:rPr>
        <w:t>them</w:t>
      </w:r>
      <w:r>
        <w:rPr>
          <w:rFonts w:ascii="Tahoma" w:hAnsi="Tahoma" w:cs="Tahoma"/>
          <w:b/>
          <w:bCs/>
          <w:sz w:val="20"/>
          <w:szCs w:val="22"/>
        </w:rPr>
        <w:t>.”</w:t>
      </w:r>
      <w:proofErr w:type="gramEnd"/>
      <w:r>
        <w:rPr>
          <w:rFonts w:ascii="Tahoma" w:hAnsi="Tahoma" w:cs="Tahoma"/>
          <w:b/>
          <w:bCs/>
          <w:sz w:val="20"/>
          <w:szCs w:val="22"/>
        </w:rPr>
        <w:t xml:space="preserve"> (:16)</w:t>
      </w:r>
      <w:r>
        <w:rPr>
          <w:rFonts w:ascii="Tahoma" w:hAnsi="Tahoma" w:cs="Tahoma"/>
          <w:b/>
          <w:bCs/>
          <w:sz w:val="20"/>
          <w:szCs w:val="22"/>
        </w:rPr>
        <w:br/>
      </w:r>
      <w:r>
        <w:rPr>
          <w:rFonts w:ascii="Tahoma" w:hAnsi="Tahoma" w:cs="Tahoma"/>
          <w:b/>
          <w:bCs/>
          <w:sz w:val="20"/>
          <w:szCs w:val="22"/>
        </w:rPr>
        <w:br/>
      </w:r>
      <w:r w:rsidRPr="001A0255">
        <w:rPr>
          <w:rFonts w:ascii="Tahoma" w:hAnsi="Tahoma" w:cs="Tahoma"/>
          <w:sz w:val="20"/>
          <w:szCs w:val="22"/>
          <w:highlight w:val="yellow"/>
        </w:rPr>
        <w:t>***SOT***</w:t>
      </w:r>
      <w:r w:rsidRPr="001A0255">
        <w:rPr>
          <w:rFonts w:ascii="Tahoma" w:hAnsi="Tahoma" w:cs="Tahoma"/>
          <w:sz w:val="20"/>
          <w:szCs w:val="22"/>
          <w:highlight w:val="yellow"/>
        </w:rPr>
        <w:br/>
        <w:t>Dr. Ameera Nauman (ah-MEER-ah // NAUW-man)</w:t>
      </w:r>
      <w:r w:rsidRPr="001A0255">
        <w:rPr>
          <w:rFonts w:ascii="Tahoma" w:hAnsi="Tahoma" w:cs="Tahoma"/>
          <w:sz w:val="20"/>
          <w:szCs w:val="22"/>
          <w:highlight w:val="yellow"/>
        </w:rPr>
        <w:br/>
        <w:t>OSF HealthCare pediatrician</w:t>
      </w:r>
    </w:p>
    <w:p w14:paraId="089A90E0" w14:textId="77777777" w:rsidR="007543D4" w:rsidRPr="001E3CBA" w:rsidRDefault="007543D4" w:rsidP="007543D4">
      <w:pPr>
        <w:pStyle w:val="ListParagraph"/>
        <w:rPr>
          <w:rFonts w:ascii="Tahoma" w:hAnsi="Tahoma" w:cs="Tahoma"/>
          <w:sz w:val="20"/>
          <w:szCs w:val="22"/>
        </w:rPr>
      </w:pPr>
    </w:p>
    <w:p w14:paraId="76AE1964" w14:textId="2985273D" w:rsidR="007543D4" w:rsidRPr="007543D4" w:rsidRDefault="007543D4" w:rsidP="007543D4">
      <w:pPr>
        <w:rPr>
          <w:rFonts w:ascii="Tahoma" w:hAnsi="Tahoma" w:cs="Tahoma"/>
          <w:b/>
          <w:bCs/>
          <w:sz w:val="20"/>
          <w:szCs w:val="22"/>
        </w:rPr>
      </w:pPr>
      <w:r w:rsidRPr="007543D4">
        <w:rPr>
          <w:rFonts w:ascii="Tahoma" w:hAnsi="Tahoma" w:cs="Tahoma"/>
          <w:b/>
          <w:bCs/>
          <w:sz w:val="20"/>
          <w:szCs w:val="22"/>
        </w:rPr>
        <w:t>“Fifteen minutes before recess, gym class or practice, they need to use their inhaler</w:t>
      </w:r>
      <w:r>
        <w:rPr>
          <w:rFonts w:ascii="Tahoma" w:hAnsi="Tahoma" w:cs="Tahoma"/>
          <w:b/>
          <w:bCs/>
          <w:sz w:val="20"/>
          <w:szCs w:val="22"/>
        </w:rPr>
        <w:t xml:space="preserve">. </w:t>
      </w:r>
      <w:r w:rsidRPr="007543D4">
        <w:rPr>
          <w:rFonts w:ascii="Tahoma" w:hAnsi="Tahoma" w:cs="Tahoma"/>
          <w:b/>
          <w:bCs/>
          <w:sz w:val="20"/>
          <w:szCs w:val="22"/>
        </w:rPr>
        <w:t>That’s one of the main ways we can try to prevent these asthma attacks from happening and interfering with kids’ lives.”</w:t>
      </w:r>
      <w:r>
        <w:rPr>
          <w:rFonts w:ascii="Tahoma" w:hAnsi="Tahoma" w:cs="Tahoma"/>
          <w:b/>
          <w:bCs/>
          <w:sz w:val="20"/>
          <w:szCs w:val="22"/>
        </w:rPr>
        <w:t xml:space="preserve"> (:15)</w:t>
      </w:r>
    </w:p>
    <w:p w14:paraId="101119ED" w14:textId="77777777" w:rsidR="007543D4" w:rsidRPr="003D17EE" w:rsidRDefault="007543D4" w:rsidP="007543D4"/>
    <w:p w14:paraId="233EA1A6" w14:textId="77777777" w:rsidR="005E045C" w:rsidRPr="003D17EE" w:rsidRDefault="005E045C" w:rsidP="00571DEA"/>
    <w:sectPr w:rsidR="005E045C" w:rsidRPr="003D17EE" w:rsidSect="007543D4">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40095" w14:textId="77777777" w:rsidR="007543D4" w:rsidRDefault="007543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ABD7" w14:textId="77777777" w:rsidR="007543D4" w:rsidRDefault="007543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3AC24" w14:textId="77777777" w:rsidR="007543D4" w:rsidRDefault="007543D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51AA" w14:textId="77777777" w:rsidR="007543D4" w:rsidRDefault="007543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65402" w14:textId="77777777" w:rsidR="007543D4" w:rsidRDefault="007543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47F70" w14:textId="77777777" w:rsidR="007543D4" w:rsidRDefault="00754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210ED"/>
    <w:multiLevelType w:val="hybridMultilevel"/>
    <w:tmpl w:val="BE28A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539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3D4"/>
    <w:rsid w:val="00137A77"/>
    <w:rsid w:val="00191036"/>
    <w:rsid w:val="002417E5"/>
    <w:rsid w:val="00376B47"/>
    <w:rsid w:val="003B5E63"/>
    <w:rsid w:val="003D17EE"/>
    <w:rsid w:val="004C3584"/>
    <w:rsid w:val="00571DEA"/>
    <w:rsid w:val="005A44ED"/>
    <w:rsid w:val="005E045C"/>
    <w:rsid w:val="0074219F"/>
    <w:rsid w:val="007543D4"/>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16C2B"/>
  <w15:chartTrackingRefBased/>
  <w15:docId w15:val="{9958CA6F-4702-4782-B0F7-B2543BC44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3D4"/>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7543D4"/>
    <w:pPr>
      <w:tabs>
        <w:tab w:val="center" w:pos="4680"/>
        <w:tab w:val="right" w:pos="9360"/>
      </w:tabs>
    </w:pPr>
  </w:style>
  <w:style w:type="character" w:customStyle="1" w:styleId="HeaderChar">
    <w:name w:val="Header Char"/>
    <w:basedOn w:val="DefaultParagraphFont"/>
    <w:link w:val="Header"/>
    <w:uiPriority w:val="99"/>
    <w:rsid w:val="007543D4"/>
    <w:rPr>
      <w:rFonts w:ascii="Cambria" w:hAnsi="Cambria"/>
      <w:sz w:val="22"/>
    </w:rPr>
  </w:style>
  <w:style w:type="paragraph" w:styleId="Footer">
    <w:name w:val="footer"/>
    <w:basedOn w:val="Normal"/>
    <w:link w:val="FooterChar"/>
    <w:uiPriority w:val="99"/>
    <w:unhideWhenUsed/>
    <w:rsid w:val="007543D4"/>
    <w:pPr>
      <w:tabs>
        <w:tab w:val="center" w:pos="4680"/>
        <w:tab w:val="right" w:pos="9360"/>
      </w:tabs>
    </w:pPr>
  </w:style>
  <w:style w:type="character" w:customStyle="1" w:styleId="FooterChar">
    <w:name w:val="Footer Char"/>
    <w:basedOn w:val="DefaultParagraphFont"/>
    <w:link w:val="Footer"/>
    <w:uiPriority w:val="99"/>
    <w:rsid w:val="007543D4"/>
    <w:rPr>
      <w:rFonts w:ascii="Cambria" w:hAnsi="Cambria"/>
      <w:sz w:val="22"/>
    </w:rPr>
  </w:style>
  <w:style w:type="character" w:styleId="Hyperlink">
    <w:name w:val="Hyperlink"/>
    <w:basedOn w:val="DefaultParagraphFont"/>
    <w:uiPriority w:val="99"/>
    <w:unhideWhenUsed/>
    <w:rsid w:val="007543D4"/>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2hxcvkxo.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2hxcvkxo</Template>
  <TotalTime>5</TotalTime>
  <Pages>1</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2026-08-21T16:05:00Z</dcterms:created>
  <dcterms:modified xsi:type="dcterms:W3CDTF">2026-08-21T16:10:00Z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