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8C31B" w14:textId="77777777" w:rsidR="00FB736B" w:rsidRPr="00864D3A" w:rsidRDefault="00FB736B" w:rsidP="00FB736B">
      <w:pPr>
        <w:spacing w:before="100" w:beforeAutospacing="1" w:after="100" w:afterAutospacing="1"/>
        <w:rPr>
          <w:rFonts w:ascii="Tahoma" w:eastAsia="Times New Roman" w:hAnsi="Tahoma" w:cs="Tahoma"/>
          <w:b/>
          <w:bCs/>
          <w:sz w:val="24"/>
        </w:rPr>
      </w:pPr>
      <w:r w:rsidRPr="00864D3A">
        <w:rPr>
          <w:rFonts w:ascii="Tahoma" w:eastAsia="Times New Roman" w:hAnsi="Tahoma" w:cs="Tahoma"/>
          <w:b/>
          <w:bCs/>
          <w:sz w:val="24"/>
        </w:rPr>
        <w:t>Script – Print – How weight loss is helping woman overcome</w:t>
      </w:r>
      <w:r>
        <w:rPr>
          <w:rFonts w:ascii="Tahoma" w:eastAsia="Times New Roman" w:hAnsi="Tahoma" w:cs="Tahoma"/>
          <w:b/>
          <w:bCs/>
          <w:sz w:val="24"/>
        </w:rPr>
        <w:t xml:space="preserve"> </w:t>
      </w:r>
      <w:r w:rsidRPr="00864D3A">
        <w:rPr>
          <w:rFonts w:ascii="Tahoma" w:eastAsia="Times New Roman" w:hAnsi="Tahoma" w:cs="Tahoma"/>
          <w:b/>
          <w:bCs/>
          <w:sz w:val="24"/>
        </w:rPr>
        <w:t xml:space="preserve">health issues </w:t>
      </w:r>
    </w:p>
    <w:p w14:paraId="44C09BFE" w14:textId="77777777" w:rsidR="00FB736B" w:rsidRPr="00FB736B" w:rsidRDefault="00FB736B" w:rsidP="00FB736B">
      <w:pPr>
        <w:spacing w:before="100" w:beforeAutospacing="1" w:after="100" w:afterAutospacing="1"/>
        <w:rPr>
          <w:rFonts w:ascii="Tahoma" w:eastAsia="Times New Roman" w:hAnsi="Tahoma" w:cs="Tahoma"/>
          <w:b/>
          <w:bCs/>
          <w:sz w:val="20"/>
          <w:szCs w:val="20"/>
        </w:rPr>
      </w:pPr>
      <w:r w:rsidRPr="00FB736B">
        <w:rPr>
          <w:rFonts w:ascii="Tahoma" w:eastAsia="Times New Roman" w:hAnsi="Tahoma" w:cs="Tahoma"/>
          <w:b/>
          <w:bCs/>
          <w:sz w:val="20"/>
          <w:szCs w:val="20"/>
        </w:rPr>
        <w:t xml:space="preserve">Donna Fortson, weight loss patient </w:t>
      </w:r>
    </w:p>
    <w:p w14:paraId="5CEB8981" w14:textId="11543FA2" w:rsidR="00FB736B" w:rsidRPr="00864D3A" w:rsidRDefault="00FB736B" w:rsidP="00FB736B">
      <w:pPr>
        <w:spacing w:before="100" w:beforeAutospacing="1" w:after="100" w:afterAutospacing="1"/>
        <w:rPr>
          <w:rFonts w:ascii="Tahoma" w:eastAsia="Times New Roman" w:hAnsi="Tahoma" w:cs="Tahoma"/>
          <w:color w:val="FF0000"/>
          <w:sz w:val="20"/>
          <w:szCs w:val="20"/>
        </w:rPr>
      </w:pPr>
      <w:r w:rsidRPr="00864D3A">
        <w:rPr>
          <w:rFonts w:ascii="Tahoma" w:eastAsia="Times New Roman" w:hAnsi="Tahoma" w:cs="Tahoma"/>
          <w:color w:val="FF0000"/>
          <w:sz w:val="20"/>
          <w:szCs w:val="20"/>
        </w:rPr>
        <w:t>“I've had to go through a lot of recover</w:t>
      </w:r>
      <w:r>
        <w:rPr>
          <w:rFonts w:ascii="Tahoma" w:eastAsia="Times New Roman" w:hAnsi="Tahoma" w:cs="Tahoma"/>
          <w:color w:val="FF0000"/>
          <w:sz w:val="20"/>
          <w:szCs w:val="20"/>
        </w:rPr>
        <w:t xml:space="preserve">y. </w:t>
      </w:r>
      <w:r w:rsidRPr="00864D3A">
        <w:rPr>
          <w:rFonts w:ascii="Tahoma" w:eastAsia="Times New Roman" w:hAnsi="Tahoma" w:cs="Tahoma"/>
          <w:color w:val="FF0000"/>
          <w:sz w:val="20"/>
          <w:szCs w:val="20"/>
        </w:rPr>
        <w:t>I have a lot of metal inside me, so it's hard to recover from that. I’ve been inactive. And that led me to gain a lot of weight.”</w:t>
      </w:r>
      <w:r w:rsidRPr="00FB736B">
        <w:rPr>
          <w:rFonts w:ascii="Tahoma" w:eastAsia="Times New Roman" w:hAnsi="Tahoma" w:cs="Tahoma"/>
          <w:color w:val="FF0000"/>
          <w:sz w:val="20"/>
          <w:szCs w:val="20"/>
        </w:rPr>
        <w:t xml:space="preserve"> (:10)</w:t>
      </w:r>
    </w:p>
    <w:p w14:paraId="4D200CA1" w14:textId="1F02EDB1" w:rsidR="00FB736B" w:rsidRPr="00FB736B" w:rsidRDefault="00FB736B" w:rsidP="00FB736B">
      <w:pPr>
        <w:spacing w:before="100" w:beforeAutospacing="1" w:after="100" w:afterAutospacing="1"/>
        <w:rPr>
          <w:rFonts w:ascii="Tahoma" w:eastAsia="Times New Roman" w:hAnsi="Tahoma" w:cs="Tahoma"/>
          <w:b/>
          <w:bCs/>
          <w:sz w:val="20"/>
          <w:szCs w:val="20"/>
        </w:rPr>
      </w:pPr>
      <w:r w:rsidRPr="00FB736B">
        <w:rPr>
          <w:rFonts w:ascii="Tahoma" w:eastAsia="Times New Roman" w:hAnsi="Tahoma" w:cs="Tahoma"/>
          <w:b/>
          <w:bCs/>
          <w:sz w:val="20"/>
          <w:szCs w:val="20"/>
        </w:rPr>
        <w:t xml:space="preserve">Sean Pavlick, dietitian, OSF HealthCare </w:t>
      </w:r>
    </w:p>
    <w:p w14:paraId="72C59F24" w14:textId="6297FFB3" w:rsidR="00FB736B" w:rsidRPr="00864D3A" w:rsidRDefault="00FB736B" w:rsidP="00FB736B">
      <w:pPr>
        <w:spacing w:before="100" w:beforeAutospacing="1" w:after="100" w:afterAutospacing="1"/>
        <w:rPr>
          <w:rFonts w:ascii="Tahoma" w:eastAsia="Times New Roman" w:hAnsi="Tahoma" w:cs="Tahoma"/>
          <w:color w:val="FF0000"/>
          <w:sz w:val="20"/>
          <w:szCs w:val="20"/>
        </w:rPr>
      </w:pPr>
      <w:r w:rsidRPr="00864D3A">
        <w:rPr>
          <w:rFonts w:ascii="Tahoma" w:eastAsia="Times New Roman" w:hAnsi="Tahoma" w:cs="Tahoma"/>
          <w:color w:val="FF0000"/>
          <w:sz w:val="20"/>
          <w:szCs w:val="20"/>
        </w:rPr>
        <w:t>“If you want to lose 100 pounds, OK, but let's take that in chunks of 20 pounds, just to keep your head in a better position</w:t>
      </w:r>
      <w:r>
        <w:rPr>
          <w:rFonts w:ascii="Tahoma" w:eastAsia="Times New Roman" w:hAnsi="Tahoma" w:cs="Tahoma"/>
          <w:color w:val="FF0000"/>
          <w:sz w:val="20"/>
          <w:szCs w:val="20"/>
        </w:rPr>
        <w:t xml:space="preserve">. </w:t>
      </w:r>
      <w:r w:rsidRPr="00864D3A">
        <w:rPr>
          <w:rFonts w:ascii="Tahoma" w:eastAsia="Times New Roman" w:hAnsi="Tahoma" w:cs="Tahoma"/>
          <w:color w:val="FF0000"/>
          <w:sz w:val="20"/>
          <w:szCs w:val="20"/>
        </w:rPr>
        <w:t>Because there's a lot of psychology that goes into all of this, and it gets very discouraging, very fast.”</w:t>
      </w:r>
      <w:r w:rsidRPr="00FB736B">
        <w:rPr>
          <w:rFonts w:ascii="Tahoma" w:eastAsia="Times New Roman" w:hAnsi="Tahoma" w:cs="Tahoma"/>
          <w:color w:val="FF0000"/>
          <w:sz w:val="20"/>
          <w:szCs w:val="20"/>
        </w:rPr>
        <w:t xml:space="preserve"> (:14)</w:t>
      </w:r>
    </w:p>
    <w:p w14:paraId="21675F7C" w14:textId="77777777" w:rsidR="00FB736B" w:rsidRPr="00FB736B" w:rsidRDefault="00FB736B" w:rsidP="00FB736B">
      <w:pPr>
        <w:spacing w:before="100" w:beforeAutospacing="1" w:after="100" w:afterAutospacing="1"/>
        <w:rPr>
          <w:rFonts w:ascii="Tahoma" w:eastAsia="Times New Roman" w:hAnsi="Tahoma" w:cs="Tahoma"/>
          <w:b/>
          <w:bCs/>
          <w:sz w:val="20"/>
          <w:szCs w:val="20"/>
        </w:rPr>
      </w:pPr>
      <w:r w:rsidRPr="00FB736B">
        <w:rPr>
          <w:rFonts w:ascii="Tahoma" w:eastAsia="Times New Roman" w:hAnsi="Tahoma" w:cs="Tahoma"/>
          <w:b/>
          <w:bCs/>
          <w:sz w:val="20"/>
          <w:szCs w:val="20"/>
        </w:rPr>
        <w:t xml:space="preserve">Donna Fortson, weight loss patient </w:t>
      </w:r>
    </w:p>
    <w:p w14:paraId="4E6E39A1" w14:textId="08F6D440" w:rsidR="00FB736B" w:rsidRPr="00864D3A" w:rsidRDefault="00FB736B" w:rsidP="00FB736B">
      <w:pPr>
        <w:spacing w:before="100" w:beforeAutospacing="1" w:after="100" w:afterAutospacing="1"/>
        <w:rPr>
          <w:rFonts w:ascii="Tahoma" w:eastAsia="Times New Roman" w:hAnsi="Tahoma" w:cs="Tahoma"/>
          <w:color w:val="FF0000"/>
          <w:sz w:val="20"/>
          <w:szCs w:val="20"/>
        </w:rPr>
      </w:pPr>
      <w:r w:rsidRPr="00864D3A">
        <w:rPr>
          <w:rFonts w:ascii="Tahoma" w:eastAsia="Times New Roman" w:hAnsi="Tahoma" w:cs="Tahoma"/>
          <w:color w:val="FF0000"/>
          <w:sz w:val="20"/>
          <w:szCs w:val="20"/>
        </w:rPr>
        <w:t>“I have a lot of anxiety with all the stuff going on. So that's my comfort. It wasn't drugs or alcohol. That was my vice</w:t>
      </w:r>
      <w:r>
        <w:rPr>
          <w:rFonts w:ascii="Tahoma" w:eastAsia="Times New Roman" w:hAnsi="Tahoma" w:cs="Tahoma"/>
          <w:color w:val="FF0000"/>
          <w:sz w:val="20"/>
          <w:szCs w:val="20"/>
        </w:rPr>
        <w:t xml:space="preserve">. </w:t>
      </w:r>
      <w:r w:rsidRPr="00864D3A">
        <w:rPr>
          <w:rFonts w:ascii="Tahoma" w:eastAsia="Times New Roman" w:hAnsi="Tahoma" w:cs="Tahoma"/>
          <w:color w:val="FF0000"/>
          <w:sz w:val="20"/>
          <w:szCs w:val="20"/>
        </w:rPr>
        <w:t xml:space="preserve">That's the reason I kept gaining weight. I had to sit around a lot. So, what else to do but sit there and eat my sorrow </w:t>
      </w:r>
      <w:proofErr w:type="gramStart"/>
      <w:r w:rsidRPr="00864D3A">
        <w:rPr>
          <w:rFonts w:ascii="Tahoma" w:eastAsia="Times New Roman" w:hAnsi="Tahoma" w:cs="Tahoma"/>
          <w:color w:val="FF0000"/>
          <w:sz w:val="20"/>
          <w:szCs w:val="20"/>
        </w:rPr>
        <w:t>away?”</w:t>
      </w:r>
      <w:proofErr w:type="gramEnd"/>
      <w:r w:rsidRPr="00FB736B">
        <w:rPr>
          <w:rFonts w:ascii="Tahoma" w:eastAsia="Times New Roman" w:hAnsi="Tahoma" w:cs="Tahoma"/>
          <w:color w:val="FF0000"/>
          <w:sz w:val="20"/>
          <w:szCs w:val="20"/>
        </w:rPr>
        <w:t xml:space="preserve"> (:24)</w:t>
      </w:r>
    </w:p>
    <w:p w14:paraId="063B6833" w14:textId="77777777" w:rsidR="00FB736B" w:rsidRPr="00FB736B" w:rsidRDefault="00FB736B" w:rsidP="00FB736B">
      <w:pPr>
        <w:spacing w:before="100" w:beforeAutospacing="1" w:after="100" w:afterAutospacing="1"/>
        <w:rPr>
          <w:rFonts w:ascii="Tahoma" w:eastAsia="Times New Roman" w:hAnsi="Tahoma" w:cs="Tahoma"/>
          <w:b/>
          <w:bCs/>
          <w:sz w:val="20"/>
          <w:szCs w:val="20"/>
        </w:rPr>
      </w:pPr>
      <w:r w:rsidRPr="00FB736B">
        <w:rPr>
          <w:rFonts w:ascii="Tahoma" w:eastAsia="Times New Roman" w:hAnsi="Tahoma" w:cs="Tahoma"/>
          <w:b/>
          <w:bCs/>
          <w:sz w:val="20"/>
          <w:szCs w:val="20"/>
        </w:rPr>
        <w:t xml:space="preserve">Sean Pavlick, dietitian, OSF HealthCare </w:t>
      </w:r>
    </w:p>
    <w:p w14:paraId="18A9EA00" w14:textId="45F0C51B" w:rsidR="00FB736B" w:rsidRPr="00864D3A" w:rsidRDefault="00FB736B" w:rsidP="00FB736B">
      <w:pPr>
        <w:spacing w:before="100" w:beforeAutospacing="1" w:after="100" w:afterAutospacing="1"/>
        <w:rPr>
          <w:rFonts w:ascii="Tahoma" w:eastAsia="Times New Roman" w:hAnsi="Tahoma" w:cs="Tahoma"/>
          <w:color w:val="FF0000"/>
          <w:sz w:val="20"/>
          <w:szCs w:val="20"/>
        </w:rPr>
      </w:pPr>
      <w:r w:rsidRPr="00864D3A">
        <w:rPr>
          <w:rFonts w:ascii="Tahoma" w:eastAsia="Times New Roman" w:hAnsi="Tahoma" w:cs="Tahoma"/>
          <w:color w:val="FF0000"/>
          <w:sz w:val="20"/>
          <w:szCs w:val="20"/>
        </w:rPr>
        <w:t>“I think it's a big attitude change with Donna, for sure. With a lot of patients, there's such a reluctance to change</w:t>
      </w:r>
      <w:r>
        <w:rPr>
          <w:rFonts w:ascii="Tahoma" w:eastAsia="Times New Roman" w:hAnsi="Tahoma" w:cs="Tahoma"/>
          <w:color w:val="FF0000"/>
          <w:sz w:val="20"/>
          <w:szCs w:val="20"/>
        </w:rPr>
        <w:t xml:space="preserve">. </w:t>
      </w:r>
      <w:r w:rsidRPr="00864D3A">
        <w:rPr>
          <w:rFonts w:ascii="Tahoma" w:eastAsia="Times New Roman" w:hAnsi="Tahoma" w:cs="Tahoma"/>
          <w:color w:val="FF0000"/>
          <w:sz w:val="20"/>
          <w:szCs w:val="20"/>
        </w:rPr>
        <w:t>And any dietitian would agree, we hear it all the time, ‘Well, I'm just not going to do that. You can't get me to make those changes.’ I like to use the word incremental changes, or we say SMART goals, where it's things that you can tackle, the realistic changes. And Donna's done all those things and made the changes that are maintainable.”</w:t>
      </w:r>
      <w:r w:rsidRPr="00FB736B">
        <w:rPr>
          <w:rFonts w:ascii="Tahoma" w:eastAsia="Times New Roman" w:hAnsi="Tahoma" w:cs="Tahoma"/>
          <w:color w:val="FF0000"/>
          <w:sz w:val="20"/>
          <w:szCs w:val="20"/>
        </w:rPr>
        <w:t xml:space="preserve"> (:28)</w:t>
      </w:r>
    </w:p>
    <w:p w14:paraId="30192D7E" w14:textId="77777777" w:rsidR="00FB736B" w:rsidRPr="00FB736B" w:rsidRDefault="00FB736B" w:rsidP="00FB736B">
      <w:pPr>
        <w:spacing w:before="100" w:beforeAutospacing="1" w:after="100" w:afterAutospacing="1"/>
        <w:rPr>
          <w:rFonts w:ascii="Tahoma" w:eastAsia="Times New Roman" w:hAnsi="Tahoma" w:cs="Tahoma"/>
          <w:b/>
          <w:bCs/>
          <w:sz w:val="20"/>
          <w:szCs w:val="20"/>
        </w:rPr>
      </w:pPr>
      <w:r w:rsidRPr="00FB736B">
        <w:rPr>
          <w:rFonts w:ascii="Tahoma" w:eastAsia="Times New Roman" w:hAnsi="Tahoma" w:cs="Tahoma"/>
          <w:b/>
          <w:bCs/>
          <w:sz w:val="20"/>
          <w:szCs w:val="20"/>
        </w:rPr>
        <w:t xml:space="preserve">Sean Pavlick, dietitian, OSF HealthCare </w:t>
      </w:r>
    </w:p>
    <w:p w14:paraId="2B238EE0" w14:textId="6DDA3086" w:rsidR="00FB736B" w:rsidRPr="00864D3A" w:rsidRDefault="00FB736B" w:rsidP="00FB736B">
      <w:pPr>
        <w:spacing w:before="100" w:beforeAutospacing="1" w:after="100" w:afterAutospacing="1"/>
        <w:rPr>
          <w:rFonts w:ascii="Tahoma" w:eastAsia="Times New Roman" w:hAnsi="Tahoma" w:cs="Tahoma"/>
          <w:color w:val="FF0000"/>
          <w:sz w:val="20"/>
          <w:szCs w:val="20"/>
        </w:rPr>
      </w:pPr>
      <w:r w:rsidRPr="00864D3A">
        <w:rPr>
          <w:rFonts w:ascii="Tahoma" w:eastAsia="Times New Roman" w:hAnsi="Tahoma" w:cs="Tahoma"/>
          <w:color w:val="FF0000"/>
          <w:sz w:val="20"/>
          <w:szCs w:val="20"/>
        </w:rPr>
        <w:t>“There's peaks and valleys with everyone, but I think something that Donna would say as well, it's the constant support system</w:t>
      </w:r>
      <w:r>
        <w:rPr>
          <w:rFonts w:ascii="Tahoma" w:eastAsia="Times New Roman" w:hAnsi="Tahoma" w:cs="Tahoma"/>
          <w:color w:val="FF0000"/>
          <w:sz w:val="20"/>
          <w:szCs w:val="20"/>
        </w:rPr>
        <w:t xml:space="preserve">. </w:t>
      </w:r>
      <w:r w:rsidRPr="00864D3A">
        <w:rPr>
          <w:rFonts w:ascii="Tahoma" w:eastAsia="Times New Roman" w:hAnsi="Tahoma" w:cs="Tahoma"/>
          <w:color w:val="FF0000"/>
          <w:sz w:val="20"/>
          <w:szCs w:val="20"/>
        </w:rPr>
        <w:t>And when there is a setback, it's not a big negative thing. We try to put a positive spin on things and reinforce good attitudes.”</w:t>
      </w:r>
      <w:r w:rsidRPr="00FB736B">
        <w:rPr>
          <w:rFonts w:ascii="Tahoma" w:eastAsia="Times New Roman" w:hAnsi="Tahoma" w:cs="Tahoma"/>
          <w:color w:val="FF0000"/>
          <w:sz w:val="20"/>
          <w:szCs w:val="20"/>
        </w:rPr>
        <w:t xml:space="preserve"> (:16)</w:t>
      </w:r>
    </w:p>
    <w:p w14:paraId="1570DEFB" w14:textId="77777777" w:rsidR="00FB736B" w:rsidRPr="00FB736B" w:rsidRDefault="00FB736B" w:rsidP="00FB736B">
      <w:pPr>
        <w:spacing w:before="100" w:beforeAutospacing="1" w:after="100" w:afterAutospacing="1"/>
        <w:rPr>
          <w:rFonts w:ascii="Tahoma" w:eastAsia="Times New Roman" w:hAnsi="Tahoma" w:cs="Tahoma"/>
          <w:b/>
          <w:bCs/>
          <w:sz w:val="20"/>
          <w:szCs w:val="20"/>
        </w:rPr>
      </w:pPr>
      <w:r w:rsidRPr="00FB736B">
        <w:rPr>
          <w:rFonts w:ascii="Tahoma" w:eastAsia="Times New Roman" w:hAnsi="Tahoma" w:cs="Tahoma"/>
          <w:b/>
          <w:bCs/>
          <w:sz w:val="20"/>
          <w:szCs w:val="20"/>
        </w:rPr>
        <w:t xml:space="preserve">Donna Fortson, weight loss patient </w:t>
      </w:r>
    </w:p>
    <w:p w14:paraId="6B951AB1" w14:textId="432A32BD" w:rsidR="00FB736B" w:rsidRPr="00864D3A" w:rsidRDefault="00FB736B" w:rsidP="00FB736B">
      <w:pPr>
        <w:spacing w:before="100" w:beforeAutospacing="1" w:after="100" w:afterAutospacing="1"/>
        <w:rPr>
          <w:rFonts w:ascii="Tahoma" w:eastAsia="Times New Roman" w:hAnsi="Tahoma" w:cs="Tahoma"/>
          <w:color w:val="FF0000"/>
          <w:sz w:val="20"/>
          <w:szCs w:val="20"/>
        </w:rPr>
      </w:pPr>
      <w:r w:rsidRPr="00864D3A">
        <w:rPr>
          <w:rFonts w:ascii="Tahoma" w:eastAsia="Times New Roman" w:hAnsi="Tahoma" w:cs="Tahoma"/>
          <w:color w:val="FF0000"/>
          <w:sz w:val="20"/>
          <w:szCs w:val="20"/>
        </w:rPr>
        <w:t>“I have a spring in my step, and I look forward to coming in every week and getting weighed, which is weird, because I used to hate the scale</w:t>
      </w:r>
      <w:r>
        <w:rPr>
          <w:rFonts w:ascii="Tahoma" w:eastAsia="Times New Roman" w:hAnsi="Tahoma" w:cs="Tahoma"/>
          <w:color w:val="FF0000"/>
          <w:sz w:val="20"/>
          <w:szCs w:val="20"/>
        </w:rPr>
        <w:t xml:space="preserve">. </w:t>
      </w:r>
      <w:r w:rsidRPr="00864D3A">
        <w:rPr>
          <w:rFonts w:ascii="Tahoma" w:eastAsia="Times New Roman" w:hAnsi="Tahoma" w:cs="Tahoma"/>
          <w:color w:val="FF0000"/>
          <w:sz w:val="20"/>
          <w:szCs w:val="20"/>
        </w:rPr>
        <w:t xml:space="preserve">Now I'm </w:t>
      </w:r>
      <w:r w:rsidRPr="00864D3A">
        <w:rPr>
          <w:rFonts w:ascii="Tahoma" w:eastAsia="Times New Roman" w:hAnsi="Tahoma" w:cs="Tahoma"/>
          <w:color w:val="FF0000"/>
          <w:sz w:val="20"/>
          <w:szCs w:val="20"/>
        </w:rPr>
        <w:t xml:space="preserve">like, </w:t>
      </w:r>
      <w:r w:rsidRPr="00864D3A">
        <w:rPr>
          <w:rFonts w:ascii="Tahoma" w:eastAsia="Times New Roman" w:hAnsi="Tahoma" w:cs="Tahoma"/>
          <w:color w:val="FF0000"/>
          <w:sz w:val="20"/>
          <w:szCs w:val="20"/>
        </w:rPr>
        <w:t>yes, I better be down.’ It's a challenge for me, but I look forward to it. I've dedicated my life to it.”</w:t>
      </w:r>
      <w:r w:rsidRPr="00FB736B">
        <w:rPr>
          <w:rFonts w:ascii="Tahoma" w:eastAsia="Times New Roman" w:hAnsi="Tahoma" w:cs="Tahoma"/>
          <w:color w:val="FF0000"/>
          <w:sz w:val="20"/>
          <w:szCs w:val="20"/>
        </w:rPr>
        <w:t xml:space="preserve"> (:21)</w:t>
      </w:r>
    </w:p>
    <w:p w14:paraId="522DDAFB" w14:textId="145DD820" w:rsidR="00FB736B" w:rsidRPr="00864D3A" w:rsidRDefault="00FB736B" w:rsidP="00FB736B">
      <w:pPr>
        <w:spacing w:before="100" w:beforeAutospacing="1" w:after="100" w:afterAutospacing="1"/>
        <w:rPr>
          <w:rFonts w:ascii="Times New Roman" w:eastAsia="Times New Roman" w:hAnsi="Times New Roman" w:cs="Times New Roman"/>
          <w:sz w:val="24"/>
        </w:rPr>
      </w:pPr>
      <w:r w:rsidRPr="00864D3A">
        <w:rPr>
          <w:rFonts w:ascii="Times New Roman" w:eastAsia="Times New Roman" w:hAnsi="Times New Roman" w:cs="Times New Roman"/>
          <w:sz w:val="24"/>
        </w:rPr>
        <w:br/>
      </w:r>
      <w:r w:rsidRPr="00864D3A">
        <w:rPr>
          <w:rFonts w:ascii="Times New Roman" w:eastAsia="Times New Roman" w:hAnsi="Times New Roman" w:cs="Times New Roman"/>
          <w:sz w:val="24"/>
        </w:rPr>
        <w:br/>
        <w:t> </w:t>
      </w:r>
    </w:p>
    <w:p w14:paraId="5C89CFF7" w14:textId="77777777" w:rsidR="005E045C" w:rsidRPr="003D17EE" w:rsidRDefault="005E045C" w:rsidP="00571DEA"/>
    <w:sectPr w:rsidR="005E045C" w:rsidRPr="003D17EE" w:rsidSect="00DB32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36B"/>
    <w:rsid w:val="00137A77"/>
    <w:rsid w:val="00191036"/>
    <w:rsid w:val="002417E5"/>
    <w:rsid w:val="003B5E63"/>
    <w:rsid w:val="003D17EE"/>
    <w:rsid w:val="004C3584"/>
    <w:rsid w:val="00571DEA"/>
    <w:rsid w:val="005A44ED"/>
    <w:rsid w:val="005E045C"/>
    <w:rsid w:val="0074219F"/>
    <w:rsid w:val="00840E91"/>
    <w:rsid w:val="009051F7"/>
    <w:rsid w:val="009D58CE"/>
    <w:rsid w:val="00CB7283"/>
    <w:rsid w:val="00DB3202"/>
    <w:rsid w:val="00E10E31"/>
    <w:rsid w:val="00E25D25"/>
    <w:rsid w:val="00FB73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A3FE9"/>
  <w15:chartTrackingRefBased/>
  <w15:docId w15:val="{DDC0DC46-BF3E-4538-819C-F57DCD62B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736B"/>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arco\AppData\Local\Temp\Templafy\WordVsto\azvhyva0.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azvhyva0</Template>
  <TotalTime>6</TotalTime>
  <Pages>1</Pages>
  <Words>296</Words>
  <Characters>1689</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2025-05-23T13:49:00Z</cp:lastPrinted>
  <dcterms:created xsi:type="dcterms:W3CDTF">2025-05-23T13:44:00Z</dcterms:created>
  <dcterms:modified xsi:type="dcterms:W3CDTF">2025-05-23T13:50:00Z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637584105719459410</vt:lpwstr>
  </property>
  <property fmtid="{D5CDD505-2E9C-101B-9397-08002B2CF9AE}" pid="5" name="TemplafyFromBlank">
    <vt:bool>true</vt:bool>
  </property>
</Properties>
</file>