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30B47" w14:textId="77777777" w:rsidR="00366BC0" w:rsidRDefault="00366BC0" w:rsidP="00366BC0">
      <w:r w:rsidRPr="00B04D40">
        <w:rPr>
          <w:b/>
          <w:bCs/>
        </w:rPr>
        <w:t>Stay safe on the farm</w:t>
      </w:r>
    </w:p>
    <w:p w14:paraId="11B46256" w14:textId="77777777" w:rsidR="00366BC0" w:rsidRDefault="00366BC0" w:rsidP="00366BC0"/>
    <w:p w14:paraId="0815194F" w14:textId="7490ACBD" w:rsidR="00366BC0" w:rsidRDefault="00366BC0" w:rsidP="00366BC0">
      <w:r w:rsidRPr="00366BC0">
        <w:rPr>
          <w:highlight w:val="red"/>
        </w:rPr>
        <w:t>ANCHOR LEDE</w:t>
      </w:r>
    </w:p>
    <w:p w14:paraId="502D31EB" w14:textId="052E2EBC" w:rsidR="00366BC0" w:rsidRDefault="00366BC0" w:rsidP="00366BC0">
      <w:r>
        <w:t xml:space="preserve">With </w:t>
      </w:r>
      <w:r w:rsidR="00956C59">
        <w:t>National Farm Health and Safety Week coming up</w:t>
      </w:r>
      <w:r>
        <w:t>, now is the time to review the basics of farm safety.</w:t>
      </w:r>
    </w:p>
    <w:p w14:paraId="440EE08C" w14:textId="155FF5E1" w:rsidR="00366BC0" w:rsidRDefault="00366BC0" w:rsidP="00366BC0">
      <w:r w:rsidRPr="00366BC0">
        <w:rPr>
          <w:highlight w:val="red"/>
        </w:rPr>
        <w:t>TAKE VO</w:t>
      </w:r>
    </w:p>
    <w:p w14:paraId="70E0D272" w14:textId="1D687702" w:rsidR="00366BC0" w:rsidRDefault="00366BC0" w:rsidP="00366BC0">
      <w:r>
        <w:t>For big equipment like a tractor or auger, know how to use it before you get in the driver’s seat. Know how to shut the machine off quickly in an emergency. When behind the wheel, know your surroundings. Go slowly and be very cautious in places like driveways where kids run around. Wear fitted, not loose, clothing.</w:t>
      </w:r>
    </w:p>
    <w:p w14:paraId="29B9F348" w14:textId="5C9248A7" w:rsidR="00366BC0" w:rsidRDefault="00366BC0" w:rsidP="00366BC0">
      <w:r w:rsidRPr="00366BC0">
        <w:rPr>
          <w:highlight w:val="red"/>
        </w:rPr>
        <w:t>***SOT***</w:t>
      </w:r>
      <w:r w:rsidRPr="00366BC0">
        <w:rPr>
          <w:highlight w:val="red"/>
        </w:rPr>
        <w:br/>
        <w:t>Bethany Huelskoetter</w:t>
      </w:r>
      <w:r w:rsidR="00AC3066">
        <w:rPr>
          <w:highlight w:val="red"/>
        </w:rPr>
        <w:t xml:space="preserve"> [HOLES-ket-er]</w:t>
      </w:r>
      <w:r w:rsidRPr="00366BC0">
        <w:rPr>
          <w:highlight w:val="red"/>
        </w:rPr>
        <w:t>, OSF HealthCare APRN</w:t>
      </w:r>
    </w:p>
    <w:p w14:paraId="7BF64397" w14:textId="59EBE7BD" w:rsidR="00366BC0" w:rsidRDefault="00366BC0" w:rsidP="00366BC0">
      <w:pPr>
        <w:rPr>
          <w:b/>
          <w:bCs/>
        </w:rPr>
      </w:pPr>
      <w:r w:rsidRPr="00366BC0">
        <w:rPr>
          <w:b/>
          <w:bCs/>
        </w:rPr>
        <w:t>“Machines have shafts and moving parts. You don’t want to have loose sleeves or something that can get caught in that mechanism and cause a catastrophic injury.”</w:t>
      </w:r>
      <w:r>
        <w:rPr>
          <w:b/>
          <w:bCs/>
        </w:rPr>
        <w:t xml:space="preserve"> (:12)</w:t>
      </w:r>
    </w:p>
    <w:p w14:paraId="0C6B55AE" w14:textId="0E446CC8" w:rsidR="00366BC0" w:rsidRDefault="00366BC0" w:rsidP="00366BC0">
      <w:r w:rsidRPr="00366BC0">
        <w:rPr>
          <w:highlight w:val="red"/>
        </w:rPr>
        <w:t>VO TAG</w:t>
      </w:r>
    </w:p>
    <w:p w14:paraId="33F2C911" w14:textId="7A683FFA" w:rsidR="00366BC0" w:rsidRDefault="00366BC0" w:rsidP="00366BC0">
      <w:r>
        <w:t>For smaller vehicles like an ATV, buckle up and wear a helmet.</w:t>
      </w:r>
    </w:p>
    <w:p w14:paraId="5CF2CA20" w14:textId="5662A1B8" w:rsidR="00366BC0" w:rsidRDefault="00366BC0" w:rsidP="00366BC0">
      <w:r>
        <w:t>Other tips include:</w:t>
      </w:r>
    </w:p>
    <w:p w14:paraId="6F98558F" w14:textId="31888212" w:rsidR="00366BC0" w:rsidRDefault="00366BC0" w:rsidP="00366BC0">
      <w:r>
        <w:t>Read the label before handing toxic materials, and have the poison control hotline handy.</w:t>
      </w:r>
    </w:p>
    <w:p w14:paraId="3B3D1AFB" w14:textId="18DAD7EA" w:rsidR="00366BC0" w:rsidRDefault="00366BC0" w:rsidP="00366BC0">
      <w:r>
        <w:t>Get any animal bite looked at by a health care provider.</w:t>
      </w:r>
    </w:p>
    <w:p w14:paraId="0F0B7623" w14:textId="2CAA8033" w:rsidR="00366BC0" w:rsidRDefault="00366BC0" w:rsidP="00366BC0">
      <w:r>
        <w:t>Beat the heat by drinking lots of water and taking breaks.</w:t>
      </w:r>
    </w:p>
    <w:p w14:paraId="0DFFA84F" w14:textId="3E6DAADD" w:rsidR="00366BC0" w:rsidRDefault="00366BC0" w:rsidP="00366BC0">
      <w:r>
        <w:t>Work with a buddy and bring a charged phone. If you work alone, let someone know your plans.</w:t>
      </w:r>
    </w:p>
    <w:p w14:paraId="02DA293F" w14:textId="77777777" w:rsidR="005A556B" w:rsidRDefault="005A556B"/>
    <w:sectPr w:rsidR="005A556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07380" w14:textId="77777777" w:rsidR="0086034D" w:rsidRDefault="00AC3066">
      <w:pPr>
        <w:spacing w:after="0" w:line="240" w:lineRule="auto"/>
      </w:pPr>
      <w:r>
        <w:separator/>
      </w:r>
    </w:p>
  </w:endnote>
  <w:endnote w:type="continuationSeparator" w:id="0">
    <w:p w14:paraId="17AFF2D9" w14:textId="77777777" w:rsidR="0086034D" w:rsidRDefault="00AC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A9353" w14:textId="77777777" w:rsidR="00956C59" w:rsidRDefault="00956C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9C690" w14:textId="77777777" w:rsidR="00956C59" w:rsidRDefault="00956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5C1CF" w14:textId="77777777" w:rsidR="00956C59" w:rsidRDefault="00956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8A7E9" w14:textId="77777777" w:rsidR="0086034D" w:rsidRDefault="00AC3066">
      <w:pPr>
        <w:spacing w:after="0" w:line="240" w:lineRule="auto"/>
      </w:pPr>
      <w:r>
        <w:separator/>
      </w:r>
    </w:p>
  </w:footnote>
  <w:footnote w:type="continuationSeparator" w:id="0">
    <w:p w14:paraId="3ACDDEDE" w14:textId="77777777" w:rsidR="0086034D" w:rsidRDefault="00AC3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88A3C" w14:textId="77777777" w:rsidR="00956C59" w:rsidRDefault="00956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5B2CD" w14:textId="77777777" w:rsidR="00956C59" w:rsidRDefault="00956C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6B27A" w14:textId="77777777" w:rsidR="00956C59" w:rsidRDefault="00956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3B68E1"/>
    <w:multiLevelType w:val="hybridMultilevel"/>
    <w:tmpl w:val="6602D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695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C0"/>
    <w:rsid w:val="00366BC0"/>
    <w:rsid w:val="005A556B"/>
    <w:rsid w:val="0086034D"/>
    <w:rsid w:val="00956C59"/>
    <w:rsid w:val="00AC3066"/>
    <w:rsid w:val="00B4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619F"/>
  <w15:chartTrackingRefBased/>
  <w15:docId w15:val="{AE20DF35-6EF4-4699-9829-689AE466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B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6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BC0"/>
  </w:style>
  <w:style w:type="paragraph" w:styleId="Footer">
    <w:name w:val="footer"/>
    <w:basedOn w:val="Normal"/>
    <w:link w:val="FooterChar"/>
    <w:uiPriority w:val="99"/>
    <w:unhideWhenUsed/>
    <w:rsid w:val="00366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BC0"/>
  </w:style>
  <w:style w:type="paragraph" w:styleId="ListParagraph">
    <w:name w:val="List Paragraph"/>
    <w:basedOn w:val="Normal"/>
    <w:uiPriority w:val="34"/>
    <w:qFormat/>
    <w:rsid w:val="00366BC0"/>
    <w:pPr>
      <w:ind w:left="720"/>
      <w:contextualSpacing/>
    </w:pPr>
  </w:style>
  <w:style w:type="character" w:styleId="Hyperlink">
    <w:name w:val="Hyperlink"/>
    <w:basedOn w:val="DefaultParagraphFont"/>
    <w:uiPriority w:val="99"/>
    <w:unhideWhenUsed/>
    <w:rsid w:val="00366B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162</Words>
  <Characters>929</Characters>
  <Application>Microsoft Office Word</Application>
  <DocSecurity>0</DocSecurity>
  <Lines>7</Lines>
  <Paragraphs>2</Paragraphs>
  <ScaleCrop>false</ScaleCrop>
  <Company>OSF HealthCare</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3</cp:revision>
  <dcterms:created xsi:type="dcterms:W3CDTF">2023-06-05T17:56:00Z</dcterms:created>
  <dcterms:modified xsi:type="dcterms:W3CDTF">2024-09-02T14:19:00Z</dcterms:modified>
</cp:coreProperties>
</file>