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92887" w14:textId="5E7B96CE" w:rsidR="00E50627" w:rsidRDefault="00E50627" w:rsidP="00E50627">
      <w:pPr>
        <w:rPr>
          <w:rFonts w:ascii="Tahoma" w:hAnsi="Tahoma" w:cs="Tahoma"/>
          <w:b/>
          <w:bCs/>
          <w:sz w:val="19"/>
          <w:szCs w:val="19"/>
        </w:rPr>
      </w:pPr>
      <w:r>
        <w:rPr>
          <w:rFonts w:ascii="Tahoma" w:hAnsi="Tahoma" w:cs="Tahoma"/>
          <w:b/>
          <w:bCs/>
        </w:rPr>
        <w:t>How to pick a gym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E50627">
        <w:rPr>
          <w:rFonts w:ascii="Tahoma" w:hAnsi="Tahoma" w:cs="Tahoma"/>
          <w:sz w:val="19"/>
          <w:szCs w:val="19"/>
          <w:highlight w:val="yellow"/>
        </w:rPr>
        <w:t>***SOT***</w:t>
      </w:r>
      <w:r w:rsidRPr="00E50627">
        <w:rPr>
          <w:rFonts w:ascii="Tahoma" w:hAnsi="Tahoma" w:cs="Tahoma"/>
          <w:sz w:val="19"/>
          <w:szCs w:val="19"/>
          <w:highlight w:val="yellow"/>
        </w:rPr>
        <w:br/>
        <w:t>Clare Spires</w:t>
      </w:r>
      <w:r w:rsidRPr="00E50627">
        <w:rPr>
          <w:rFonts w:ascii="Tahoma" w:hAnsi="Tahoma" w:cs="Tahoma"/>
          <w:sz w:val="19"/>
          <w:szCs w:val="19"/>
          <w:highlight w:val="yellow"/>
        </w:rPr>
        <w:br/>
        <w:t>OSF HealthCare exercise physiologist</w:t>
      </w:r>
      <w:r w:rsidRPr="00CD18DD">
        <w:rPr>
          <w:rFonts w:ascii="Tahoma" w:hAnsi="Tahoma" w:cs="Tahoma"/>
          <w:sz w:val="19"/>
          <w:szCs w:val="19"/>
        </w:rPr>
        <w:br/>
      </w:r>
      <w:r w:rsidRPr="00CD18DD">
        <w:rPr>
          <w:rFonts w:ascii="Tahoma" w:hAnsi="Tahoma" w:cs="Tahoma"/>
          <w:sz w:val="19"/>
          <w:szCs w:val="19"/>
        </w:rPr>
        <w:br/>
      </w:r>
      <w:r w:rsidRPr="00E50627">
        <w:rPr>
          <w:rFonts w:ascii="Tahoma" w:hAnsi="Tahoma" w:cs="Tahoma"/>
          <w:b/>
          <w:bCs/>
          <w:sz w:val="19"/>
          <w:szCs w:val="19"/>
        </w:rPr>
        <w:t xml:space="preserve">“I’m a checklist person. </w:t>
      </w:r>
      <w:proofErr w:type="gramStart"/>
      <w:r w:rsidRPr="00E50627">
        <w:rPr>
          <w:rFonts w:ascii="Tahoma" w:hAnsi="Tahoma" w:cs="Tahoma"/>
          <w:b/>
          <w:bCs/>
          <w:sz w:val="19"/>
          <w:szCs w:val="19"/>
        </w:rPr>
        <w:t>So</w:t>
      </w:r>
      <w:proofErr w:type="gramEnd"/>
      <w:r w:rsidRPr="00E50627">
        <w:rPr>
          <w:rFonts w:ascii="Tahoma" w:hAnsi="Tahoma" w:cs="Tahoma"/>
          <w:b/>
          <w:bCs/>
          <w:sz w:val="19"/>
          <w:szCs w:val="19"/>
        </w:rPr>
        <w:t xml:space="preserve"> write it down and make it one thing you can check off for your day</w:t>
      </w:r>
      <w:r>
        <w:rPr>
          <w:rFonts w:ascii="Tahoma" w:hAnsi="Tahoma" w:cs="Tahoma"/>
          <w:b/>
          <w:bCs/>
          <w:sz w:val="19"/>
          <w:szCs w:val="19"/>
        </w:rPr>
        <w:t xml:space="preserve">. </w:t>
      </w:r>
      <w:r w:rsidRPr="00E50627">
        <w:rPr>
          <w:rFonts w:ascii="Tahoma" w:hAnsi="Tahoma" w:cs="Tahoma"/>
          <w:b/>
          <w:bCs/>
          <w:sz w:val="19"/>
          <w:szCs w:val="19"/>
        </w:rPr>
        <w:t>Set an alarm on your phone. Have someone to go with you and motivate you. Give yourself a prize at the end of the week [for meeting workout goals].”</w:t>
      </w:r>
      <w:r>
        <w:rPr>
          <w:rFonts w:ascii="Tahoma" w:hAnsi="Tahoma" w:cs="Tahoma"/>
          <w:b/>
          <w:bCs/>
          <w:sz w:val="19"/>
          <w:szCs w:val="19"/>
        </w:rPr>
        <w:t xml:space="preserve"> (:15)</w:t>
      </w:r>
    </w:p>
    <w:p w14:paraId="6EA1084F" w14:textId="32C8A115" w:rsidR="00E50627" w:rsidRPr="00CD18DD" w:rsidRDefault="00E50627" w:rsidP="00E50627">
      <w:pPr>
        <w:rPr>
          <w:rFonts w:ascii="Tahoma" w:hAnsi="Tahoma" w:cs="Tahoma"/>
          <w:sz w:val="19"/>
          <w:szCs w:val="19"/>
        </w:rPr>
      </w:pPr>
      <w:r w:rsidRPr="00E50627">
        <w:rPr>
          <w:rFonts w:ascii="Tahoma" w:hAnsi="Tahoma" w:cs="Tahoma"/>
          <w:sz w:val="19"/>
          <w:szCs w:val="19"/>
          <w:highlight w:val="yellow"/>
        </w:rPr>
        <w:t>***SOT***</w:t>
      </w:r>
      <w:r w:rsidRPr="00E50627">
        <w:rPr>
          <w:rFonts w:ascii="Tahoma" w:hAnsi="Tahoma" w:cs="Tahoma"/>
          <w:sz w:val="19"/>
          <w:szCs w:val="19"/>
          <w:highlight w:val="yellow"/>
        </w:rPr>
        <w:br/>
        <w:t>Clare Spires</w:t>
      </w:r>
      <w:r w:rsidRPr="00E50627">
        <w:rPr>
          <w:rFonts w:ascii="Tahoma" w:hAnsi="Tahoma" w:cs="Tahoma"/>
          <w:sz w:val="19"/>
          <w:szCs w:val="19"/>
          <w:highlight w:val="yellow"/>
        </w:rPr>
        <w:br/>
        <w:t>OSF HealthCare exercise physiologist</w:t>
      </w:r>
    </w:p>
    <w:p w14:paraId="22843C00" w14:textId="4C56F843" w:rsidR="00E50627" w:rsidRPr="00E50627" w:rsidRDefault="00E50627" w:rsidP="00E50627">
      <w:pPr>
        <w:rPr>
          <w:rFonts w:ascii="Tahoma" w:hAnsi="Tahoma" w:cs="Tahoma"/>
          <w:b/>
          <w:bCs/>
          <w:sz w:val="19"/>
          <w:szCs w:val="19"/>
        </w:rPr>
      </w:pPr>
      <w:r w:rsidRPr="00E50627">
        <w:rPr>
          <w:rFonts w:ascii="Tahoma" w:hAnsi="Tahoma" w:cs="Tahoma"/>
          <w:b/>
          <w:bCs/>
          <w:sz w:val="19"/>
          <w:szCs w:val="19"/>
        </w:rPr>
        <w:t>“Are the locker rooms and bathrooms clean? Do you see staff going around and cleaning equipment? Are they dusting?”</w:t>
      </w:r>
      <w:r>
        <w:rPr>
          <w:rFonts w:ascii="Tahoma" w:hAnsi="Tahoma" w:cs="Tahoma"/>
          <w:b/>
          <w:bCs/>
          <w:sz w:val="19"/>
          <w:szCs w:val="19"/>
        </w:rPr>
        <w:t xml:space="preserve"> (:09)</w:t>
      </w:r>
      <w:r>
        <w:rPr>
          <w:rFonts w:ascii="Tahoma" w:hAnsi="Tahoma" w:cs="Tahoma"/>
          <w:b/>
          <w:bCs/>
          <w:sz w:val="19"/>
          <w:szCs w:val="19"/>
        </w:rPr>
        <w:br/>
      </w:r>
      <w:r>
        <w:rPr>
          <w:rFonts w:ascii="Tahoma" w:hAnsi="Tahoma" w:cs="Tahoma"/>
          <w:b/>
          <w:bCs/>
          <w:sz w:val="19"/>
          <w:szCs w:val="19"/>
        </w:rPr>
        <w:br/>
      </w:r>
      <w:r w:rsidRPr="00E50627">
        <w:rPr>
          <w:rFonts w:ascii="Tahoma" w:hAnsi="Tahoma" w:cs="Tahoma"/>
          <w:sz w:val="19"/>
          <w:szCs w:val="19"/>
          <w:highlight w:val="yellow"/>
        </w:rPr>
        <w:t>***SOT***</w:t>
      </w:r>
      <w:r w:rsidRPr="00E50627">
        <w:rPr>
          <w:rFonts w:ascii="Tahoma" w:hAnsi="Tahoma" w:cs="Tahoma"/>
          <w:sz w:val="19"/>
          <w:szCs w:val="19"/>
          <w:highlight w:val="yellow"/>
        </w:rPr>
        <w:br/>
        <w:t>Clare Spires</w:t>
      </w:r>
      <w:r w:rsidRPr="00E50627">
        <w:rPr>
          <w:rFonts w:ascii="Tahoma" w:hAnsi="Tahoma" w:cs="Tahoma"/>
          <w:sz w:val="19"/>
          <w:szCs w:val="19"/>
          <w:highlight w:val="yellow"/>
        </w:rPr>
        <w:br/>
        <w:t>OSF HealthCare exercise physiologist</w:t>
      </w:r>
    </w:p>
    <w:p w14:paraId="63472828" w14:textId="45B91CE3" w:rsidR="00E50627" w:rsidRPr="00E50627" w:rsidRDefault="00E50627" w:rsidP="00E50627">
      <w:pPr>
        <w:rPr>
          <w:rFonts w:ascii="Tahoma" w:hAnsi="Tahoma" w:cs="Tahoma"/>
          <w:b/>
          <w:bCs/>
          <w:sz w:val="19"/>
          <w:szCs w:val="19"/>
        </w:rPr>
      </w:pPr>
      <w:r w:rsidRPr="00E50627">
        <w:rPr>
          <w:rFonts w:ascii="Tahoma" w:hAnsi="Tahoma" w:cs="Tahoma"/>
          <w:b/>
          <w:bCs/>
          <w:sz w:val="19"/>
          <w:szCs w:val="19"/>
        </w:rPr>
        <w:t>“Talk about that up front with gym staff. Read the fine print</w:t>
      </w:r>
      <w:r>
        <w:rPr>
          <w:rFonts w:ascii="Tahoma" w:hAnsi="Tahoma" w:cs="Tahoma"/>
          <w:b/>
          <w:bCs/>
          <w:sz w:val="19"/>
          <w:szCs w:val="19"/>
        </w:rPr>
        <w:t xml:space="preserve">. </w:t>
      </w:r>
      <w:r w:rsidRPr="00E50627">
        <w:rPr>
          <w:rFonts w:ascii="Tahoma" w:hAnsi="Tahoma" w:cs="Tahoma"/>
          <w:b/>
          <w:bCs/>
          <w:sz w:val="19"/>
          <w:szCs w:val="19"/>
        </w:rPr>
        <w:t xml:space="preserve">If you go to a smaller, </w:t>
      </w:r>
      <w:proofErr w:type="gramStart"/>
      <w:r w:rsidRPr="00E50627">
        <w:rPr>
          <w:rFonts w:ascii="Tahoma" w:hAnsi="Tahoma" w:cs="Tahoma"/>
          <w:b/>
          <w:bCs/>
          <w:sz w:val="19"/>
          <w:szCs w:val="19"/>
        </w:rPr>
        <w:t>locally-owned</w:t>
      </w:r>
      <w:proofErr w:type="gramEnd"/>
      <w:r w:rsidRPr="00E50627">
        <w:rPr>
          <w:rFonts w:ascii="Tahoma" w:hAnsi="Tahoma" w:cs="Tahoma"/>
          <w:b/>
          <w:bCs/>
          <w:sz w:val="19"/>
          <w:szCs w:val="19"/>
        </w:rPr>
        <w:t xml:space="preserve"> gym or a recreation center [as opposed to big chain gyms], those are going to be easier to pay month-to-month.”</w:t>
      </w:r>
      <w:r>
        <w:rPr>
          <w:rFonts w:ascii="Tahoma" w:hAnsi="Tahoma" w:cs="Tahoma"/>
          <w:b/>
          <w:bCs/>
          <w:sz w:val="19"/>
          <w:szCs w:val="19"/>
        </w:rPr>
        <w:t xml:space="preserve"> (:16)</w:t>
      </w:r>
      <w:r w:rsidRPr="00E50627">
        <w:rPr>
          <w:rFonts w:ascii="Tahoma" w:hAnsi="Tahoma" w:cs="Tahoma"/>
          <w:b/>
          <w:bCs/>
          <w:sz w:val="20"/>
          <w:szCs w:val="20"/>
        </w:rPr>
        <w:br/>
      </w:r>
    </w:p>
    <w:p w14:paraId="3BDC8310" w14:textId="77777777" w:rsidR="00E50627" w:rsidRPr="009C3F23" w:rsidRDefault="00E50627" w:rsidP="00E50627">
      <w:pPr>
        <w:rPr>
          <w:rFonts w:ascii="Tahoma" w:hAnsi="Tahoma" w:cs="Tahoma"/>
          <w:sz w:val="20"/>
          <w:szCs w:val="20"/>
        </w:rPr>
      </w:pPr>
    </w:p>
    <w:p w14:paraId="419D8B88" w14:textId="77777777" w:rsidR="00813CB3" w:rsidRDefault="00813CB3"/>
    <w:sectPr w:rsidR="00813CB3" w:rsidSect="00E50627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2909" w14:textId="77777777" w:rsidR="00E50627" w:rsidRDefault="00E506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24A5" w14:textId="77777777" w:rsidR="00E50627" w:rsidRDefault="00E506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09A8" w14:textId="77777777" w:rsidR="00E50627" w:rsidRDefault="00E5062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D24F" w14:textId="77777777" w:rsidR="00E50627" w:rsidRDefault="00E506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B91A" w14:textId="0F60D691" w:rsidR="00E50627" w:rsidRDefault="00E506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04269" w14:textId="77777777" w:rsidR="00E50627" w:rsidRDefault="00E506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3114A"/>
    <w:multiLevelType w:val="hybridMultilevel"/>
    <w:tmpl w:val="F8741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52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27"/>
    <w:rsid w:val="00284B99"/>
    <w:rsid w:val="003D5EBA"/>
    <w:rsid w:val="006B547F"/>
    <w:rsid w:val="00813CB3"/>
    <w:rsid w:val="00E5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09609"/>
  <w15:chartTrackingRefBased/>
  <w15:docId w15:val="{BCB09941-05BC-4968-A781-57D661F7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627"/>
  </w:style>
  <w:style w:type="paragraph" w:styleId="Heading1">
    <w:name w:val="heading 1"/>
    <w:basedOn w:val="Normal"/>
    <w:next w:val="Normal"/>
    <w:link w:val="Heading1Char"/>
    <w:uiPriority w:val="9"/>
    <w:qFormat/>
    <w:rsid w:val="00E50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6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6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6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6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6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6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627"/>
  </w:style>
  <w:style w:type="paragraph" w:styleId="Footer">
    <w:name w:val="footer"/>
    <w:basedOn w:val="Normal"/>
    <w:link w:val="FooterChar"/>
    <w:uiPriority w:val="99"/>
    <w:unhideWhenUsed/>
    <w:rsid w:val="00E5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653</Characters>
  <Application>Microsoft Office Word</Application>
  <DocSecurity>0</DocSecurity>
  <Lines>14</Lines>
  <Paragraphs>3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2026-01-21T16:26:00Z</dcterms:created>
  <dcterms:modified xsi:type="dcterms:W3CDTF">2026-01-21T16:28:00Z</dcterms:modified>
</cp:coreProperties>
</file>