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47" w:rsidRDefault="00570447" w:rsidP="002A6B8A">
      <w:pPr>
        <w:spacing w:before="180" w:after="180" w:line="240" w:lineRule="auto"/>
        <w:rPr>
          <w:rFonts w:eastAsia="Times New Roman" w:cstheme="minorHAnsi"/>
          <w:b/>
          <w:bCs/>
          <w:kern w:val="36"/>
          <w:sz w:val="28"/>
          <w:szCs w:val="21"/>
        </w:rPr>
      </w:pPr>
      <w:bookmarkStart w:id="0" w:name="_GoBack"/>
      <w:r>
        <w:rPr>
          <w:rFonts w:eastAsia="Times New Roman" w:cstheme="minorHAnsi"/>
          <w:b/>
          <w:bCs/>
          <w:kern w:val="36"/>
          <w:sz w:val="28"/>
          <w:szCs w:val="21"/>
        </w:rPr>
        <w:t>Staying Vigilant after Vaccination</w:t>
      </w:r>
    </w:p>
    <w:bookmarkEnd w:id="0"/>
    <w:p w:rsidR="001A315E" w:rsidRPr="008E1716" w:rsidRDefault="004F1F6D" w:rsidP="002A6B8A">
      <w:pPr>
        <w:spacing w:before="180" w:after="180" w:line="240" w:lineRule="auto"/>
        <w:rPr>
          <w:rFonts w:eastAsia="Times New Roman" w:cstheme="minorHAnsi"/>
          <w:sz w:val="24"/>
          <w:szCs w:val="24"/>
        </w:rPr>
      </w:pPr>
      <w:r w:rsidRPr="008E1716">
        <w:rPr>
          <w:rFonts w:eastAsia="Times New Roman" w:cstheme="minorHAnsi"/>
          <w:sz w:val="24"/>
          <w:szCs w:val="24"/>
        </w:rPr>
        <w:t>So</w:t>
      </w:r>
      <w:r w:rsidR="00ED7184" w:rsidRPr="008E1716">
        <w:rPr>
          <w:rFonts w:eastAsia="Times New Roman" w:cstheme="minorHAnsi"/>
          <w:sz w:val="24"/>
          <w:szCs w:val="24"/>
        </w:rPr>
        <w:t>,</w:t>
      </w:r>
      <w:r w:rsidRPr="008E1716">
        <w:rPr>
          <w:rFonts w:eastAsia="Times New Roman" w:cstheme="minorHAnsi"/>
          <w:sz w:val="24"/>
          <w:szCs w:val="24"/>
        </w:rPr>
        <w:t xml:space="preserve"> you </w:t>
      </w:r>
      <w:r w:rsidR="00E432F8" w:rsidRPr="008E1716">
        <w:rPr>
          <w:rFonts w:eastAsia="Times New Roman" w:cstheme="minorHAnsi"/>
          <w:sz w:val="24"/>
          <w:szCs w:val="24"/>
        </w:rPr>
        <w:t>recently received</w:t>
      </w:r>
      <w:r w:rsidRPr="008E1716">
        <w:rPr>
          <w:rFonts w:eastAsia="Times New Roman" w:cstheme="minorHAnsi"/>
          <w:sz w:val="24"/>
          <w:szCs w:val="24"/>
        </w:rPr>
        <w:t xml:space="preserve"> the COVID-19 vaccine, or</w:t>
      </w:r>
      <w:r w:rsidR="00ED7184" w:rsidRPr="008E1716">
        <w:rPr>
          <w:rFonts w:eastAsia="Times New Roman" w:cstheme="minorHAnsi"/>
          <w:sz w:val="24"/>
          <w:szCs w:val="24"/>
        </w:rPr>
        <w:t xml:space="preserve"> perhaps</w:t>
      </w:r>
      <w:r w:rsidRPr="008E1716">
        <w:rPr>
          <w:rFonts w:eastAsia="Times New Roman" w:cstheme="minorHAnsi"/>
          <w:sz w:val="24"/>
          <w:szCs w:val="24"/>
        </w:rPr>
        <w:t xml:space="preserve"> you are awaiting your turn to receive it. Now what?</w:t>
      </w:r>
      <w:r w:rsidR="00477383" w:rsidRPr="008E1716">
        <w:rPr>
          <w:rFonts w:eastAsia="Times New Roman" w:cstheme="minorHAnsi"/>
          <w:sz w:val="24"/>
          <w:szCs w:val="24"/>
        </w:rPr>
        <w:t xml:space="preserve"> </w:t>
      </w:r>
      <w:r w:rsidRPr="008E1716">
        <w:rPr>
          <w:rFonts w:eastAsia="Times New Roman" w:cstheme="minorHAnsi"/>
          <w:sz w:val="24"/>
          <w:szCs w:val="24"/>
        </w:rPr>
        <w:t xml:space="preserve">Since </w:t>
      </w:r>
      <w:r w:rsidR="00ED7184" w:rsidRPr="008E1716">
        <w:rPr>
          <w:rFonts w:eastAsia="Times New Roman" w:cstheme="minorHAnsi"/>
          <w:sz w:val="24"/>
          <w:szCs w:val="24"/>
        </w:rPr>
        <w:t>the spring of</w:t>
      </w:r>
      <w:r w:rsidRPr="008E1716">
        <w:rPr>
          <w:rFonts w:eastAsia="Times New Roman" w:cstheme="minorHAnsi"/>
          <w:sz w:val="24"/>
          <w:szCs w:val="24"/>
        </w:rPr>
        <w:t xml:space="preserve"> </w:t>
      </w:r>
      <w:r w:rsidR="00ED7184" w:rsidRPr="008E1716">
        <w:rPr>
          <w:rFonts w:eastAsia="Times New Roman" w:cstheme="minorHAnsi"/>
          <w:sz w:val="24"/>
          <w:szCs w:val="24"/>
        </w:rPr>
        <w:t>2020</w:t>
      </w:r>
      <w:r w:rsidRPr="008E1716">
        <w:rPr>
          <w:rFonts w:eastAsia="Times New Roman" w:cstheme="minorHAnsi"/>
          <w:sz w:val="24"/>
          <w:szCs w:val="24"/>
        </w:rPr>
        <w:t>, we have grown accustom</w:t>
      </w:r>
      <w:r w:rsidR="00570447">
        <w:rPr>
          <w:rFonts w:eastAsia="Times New Roman" w:cstheme="minorHAnsi"/>
          <w:sz w:val="24"/>
          <w:szCs w:val="24"/>
        </w:rPr>
        <w:t>ed</w:t>
      </w:r>
      <w:r w:rsidRPr="008E1716">
        <w:rPr>
          <w:rFonts w:eastAsia="Times New Roman" w:cstheme="minorHAnsi"/>
          <w:sz w:val="24"/>
          <w:szCs w:val="24"/>
        </w:rPr>
        <w:t xml:space="preserve"> to wearing our masks, washing our hands frequently, and watching our distance with others.</w:t>
      </w:r>
    </w:p>
    <w:p w:rsidR="00477383" w:rsidRPr="008E1716" w:rsidRDefault="00570447" w:rsidP="002A6B8A">
      <w:pPr>
        <w:spacing w:before="180" w:after="180" w:line="240" w:lineRule="auto"/>
        <w:rPr>
          <w:rFonts w:eastAsia="Times New Roman" w:cstheme="minorHAnsi"/>
          <w:sz w:val="24"/>
          <w:szCs w:val="24"/>
        </w:rPr>
      </w:pPr>
      <w:r>
        <w:rPr>
          <w:rFonts w:eastAsia="Times New Roman" w:cstheme="minorHAnsi"/>
          <w:sz w:val="24"/>
          <w:szCs w:val="24"/>
        </w:rPr>
        <w:t>From isolating at home and</w:t>
      </w:r>
      <w:r w:rsidR="004F1F6D" w:rsidRPr="008E1716">
        <w:rPr>
          <w:rFonts w:eastAsia="Times New Roman" w:cstheme="minorHAnsi"/>
          <w:sz w:val="24"/>
          <w:szCs w:val="24"/>
        </w:rPr>
        <w:t xml:space="preserve"> virtual visits with family and friends to limiting our time spent venturing out for essential needs such as groceries, </w:t>
      </w:r>
      <w:r w:rsidR="00477383" w:rsidRPr="008E1716">
        <w:rPr>
          <w:rFonts w:eastAsia="Times New Roman" w:cstheme="minorHAnsi"/>
          <w:sz w:val="24"/>
          <w:szCs w:val="24"/>
        </w:rPr>
        <w:t xml:space="preserve">many across the nation have embraced the “new normal” while patiently waiting for the light at the end of the tunnel: the development of a COVID-19 vaccine. </w:t>
      </w:r>
    </w:p>
    <w:p w:rsidR="004F1F6D" w:rsidRPr="008E1716" w:rsidRDefault="00570447" w:rsidP="002A6B8A">
      <w:pPr>
        <w:spacing w:before="180" w:after="180" w:line="240" w:lineRule="auto"/>
        <w:rPr>
          <w:rFonts w:eastAsia="Times New Roman" w:cstheme="minorHAnsi"/>
          <w:sz w:val="24"/>
          <w:szCs w:val="24"/>
        </w:rPr>
      </w:pPr>
      <w:r w:rsidRPr="00570447">
        <w:rPr>
          <w:rFonts w:eastAsia="Times New Roman" w:cstheme="minorHAnsi"/>
          <w:sz w:val="24"/>
          <w:szCs w:val="24"/>
        </w:rPr>
        <w:t>Two vaccines have now received emergency use authorization from the U.S. Food and Drug Administration</w:t>
      </w:r>
      <w:r>
        <w:rPr>
          <w:rFonts w:eastAsia="Times New Roman" w:cstheme="minorHAnsi"/>
          <w:sz w:val="24"/>
          <w:szCs w:val="24"/>
        </w:rPr>
        <w:t xml:space="preserve"> (FDA) and are </w:t>
      </w:r>
      <w:r w:rsidR="00477383" w:rsidRPr="008E1716">
        <w:rPr>
          <w:rFonts w:eastAsia="Times New Roman" w:cstheme="minorHAnsi"/>
          <w:sz w:val="24"/>
          <w:szCs w:val="24"/>
        </w:rPr>
        <w:t xml:space="preserve">being rolled out in phases – which will </w:t>
      </w:r>
      <w:r>
        <w:rPr>
          <w:rFonts w:eastAsia="Times New Roman" w:cstheme="minorHAnsi"/>
          <w:sz w:val="24"/>
          <w:szCs w:val="24"/>
        </w:rPr>
        <w:t xml:space="preserve">soon include </w:t>
      </w:r>
      <w:r w:rsidR="00477383" w:rsidRPr="008E1716">
        <w:rPr>
          <w:rFonts w:eastAsia="Times New Roman" w:cstheme="minorHAnsi"/>
          <w:sz w:val="24"/>
          <w:szCs w:val="24"/>
        </w:rPr>
        <w:t xml:space="preserve">the general public. Now that a vaccine has arrived, many are wondering what </w:t>
      </w:r>
      <w:r w:rsidR="005C1DAA" w:rsidRPr="008E1716">
        <w:rPr>
          <w:rFonts w:eastAsia="Times New Roman" w:cstheme="minorHAnsi"/>
          <w:sz w:val="24"/>
          <w:szCs w:val="24"/>
        </w:rPr>
        <w:t>precautions</w:t>
      </w:r>
      <w:r w:rsidR="00477383" w:rsidRPr="008E1716">
        <w:rPr>
          <w:rFonts w:eastAsia="Times New Roman" w:cstheme="minorHAnsi"/>
          <w:sz w:val="24"/>
          <w:szCs w:val="24"/>
        </w:rPr>
        <w:t xml:space="preserve"> should continue now that it </w:t>
      </w:r>
      <w:r w:rsidR="004F1F6D" w:rsidRPr="008E1716">
        <w:rPr>
          <w:rFonts w:eastAsia="Times New Roman" w:cstheme="minorHAnsi"/>
          <w:sz w:val="24"/>
          <w:szCs w:val="24"/>
        </w:rPr>
        <w:t xml:space="preserve">is </w:t>
      </w:r>
      <w:r w:rsidR="00477383" w:rsidRPr="008E1716">
        <w:rPr>
          <w:rFonts w:eastAsia="Times New Roman" w:cstheme="minorHAnsi"/>
          <w:sz w:val="24"/>
          <w:szCs w:val="24"/>
        </w:rPr>
        <w:t>here?</w:t>
      </w:r>
      <w:r w:rsidR="004F1F6D" w:rsidRPr="008E1716">
        <w:rPr>
          <w:rFonts w:eastAsia="Times New Roman" w:cstheme="minorHAnsi"/>
          <w:sz w:val="24"/>
          <w:szCs w:val="24"/>
        </w:rPr>
        <w:t xml:space="preserve"> Dr. Bill Walsh, chief medical officer </w:t>
      </w:r>
      <w:r>
        <w:rPr>
          <w:rFonts w:eastAsia="Times New Roman" w:cstheme="minorHAnsi"/>
          <w:sz w:val="24"/>
          <w:szCs w:val="24"/>
        </w:rPr>
        <w:t>at</w:t>
      </w:r>
      <w:r w:rsidR="004F1F6D" w:rsidRPr="008E1716">
        <w:rPr>
          <w:rFonts w:eastAsia="Times New Roman" w:cstheme="minorHAnsi"/>
          <w:sz w:val="24"/>
          <w:szCs w:val="24"/>
        </w:rPr>
        <w:t xml:space="preserve"> OSF HealthCare</w:t>
      </w:r>
      <w:r>
        <w:rPr>
          <w:rFonts w:eastAsia="Times New Roman" w:cstheme="minorHAnsi"/>
          <w:sz w:val="24"/>
          <w:szCs w:val="24"/>
        </w:rPr>
        <w:t xml:space="preserve"> Little Company of Mary Medical Center</w:t>
      </w:r>
      <w:r w:rsidR="004F1F6D" w:rsidRPr="008E1716">
        <w:rPr>
          <w:rFonts w:eastAsia="Times New Roman" w:cstheme="minorHAnsi"/>
          <w:sz w:val="24"/>
          <w:szCs w:val="24"/>
        </w:rPr>
        <w:t>, breaks it down for us.</w:t>
      </w:r>
    </w:p>
    <w:p w:rsidR="00204080" w:rsidRPr="008E1716" w:rsidRDefault="001F2173" w:rsidP="00DE6FEA">
      <w:pPr>
        <w:rPr>
          <w:rFonts w:eastAsia="Times New Roman" w:cstheme="minorHAnsi"/>
          <w:sz w:val="24"/>
          <w:szCs w:val="24"/>
        </w:rPr>
      </w:pPr>
      <w:r w:rsidRPr="008E1716">
        <w:rPr>
          <w:rFonts w:eastAsia="Times New Roman" w:cstheme="minorHAnsi"/>
          <w:sz w:val="24"/>
          <w:szCs w:val="24"/>
        </w:rPr>
        <w:t>“</w:t>
      </w:r>
      <w:r w:rsidR="0076396A" w:rsidRPr="008E1716">
        <w:rPr>
          <w:rFonts w:eastAsia="Times New Roman" w:cstheme="minorHAnsi"/>
          <w:sz w:val="24"/>
          <w:szCs w:val="24"/>
        </w:rPr>
        <w:t>At this point, there is no herd immunity. So while the people who are vaccinated still need to wear masks, those who are unvaccinated also still need to wear masks</w:t>
      </w:r>
      <w:r w:rsidR="00476B5E" w:rsidRPr="008E1716">
        <w:rPr>
          <w:rFonts w:eastAsia="Times New Roman" w:cstheme="minorHAnsi"/>
          <w:sz w:val="24"/>
          <w:szCs w:val="24"/>
        </w:rPr>
        <w:t xml:space="preserve"> –</w:t>
      </w:r>
      <w:r w:rsidR="0076396A" w:rsidRPr="008E1716">
        <w:rPr>
          <w:rFonts w:eastAsia="Times New Roman" w:cstheme="minorHAnsi"/>
          <w:sz w:val="24"/>
          <w:szCs w:val="24"/>
        </w:rPr>
        <w:t xml:space="preserve"> and this will stay in effect until most</w:t>
      </w:r>
      <w:r w:rsidR="009F7D0C" w:rsidRPr="008E1716">
        <w:rPr>
          <w:rFonts w:eastAsia="Times New Roman" w:cstheme="minorHAnsi"/>
          <w:sz w:val="24"/>
          <w:szCs w:val="24"/>
        </w:rPr>
        <w:t xml:space="preserve"> of our population is immuniz</w:t>
      </w:r>
      <w:r w:rsidR="00476B5E" w:rsidRPr="008E1716">
        <w:rPr>
          <w:rFonts w:eastAsia="Times New Roman" w:cstheme="minorHAnsi"/>
          <w:sz w:val="24"/>
          <w:szCs w:val="24"/>
        </w:rPr>
        <w:t>ed and we have herd immunity. Herd immunity</w:t>
      </w:r>
      <w:r w:rsidR="009F7D0C" w:rsidRPr="008E1716">
        <w:rPr>
          <w:rFonts w:eastAsia="Times New Roman" w:cstheme="minorHAnsi"/>
          <w:sz w:val="24"/>
          <w:szCs w:val="24"/>
        </w:rPr>
        <w:t xml:space="preserve"> means there are so many people who are immunized that we can’t really spread the virus well and the virus can’t get a stronghold on us. We won’t know that until we see the numbers going down</w:t>
      </w:r>
      <w:r w:rsidR="008E1716" w:rsidRPr="008E1716">
        <w:rPr>
          <w:rFonts w:eastAsia="Times New Roman" w:cstheme="minorHAnsi"/>
          <w:sz w:val="24"/>
          <w:szCs w:val="24"/>
        </w:rPr>
        <w:t xml:space="preserve"> significantly,” Dr. Walsh explains.</w:t>
      </w:r>
    </w:p>
    <w:p w:rsidR="00570447" w:rsidRDefault="00570447" w:rsidP="00DE6FEA">
      <w:pPr>
        <w:rPr>
          <w:rFonts w:eastAsia="Times New Roman" w:cstheme="minorHAnsi"/>
          <w:sz w:val="24"/>
          <w:szCs w:val="24"/>
        </w:rPr>
      </w:pPr>
      <w:r>
        <w:rPr>
          <w:rFonts w:eastAsia="Times New Roman" w:cstheme="minorHAnsi"/>
          <w:sz w:val="24"/>
          <w:szCs w:val="24"/>
        </w:rPr>
        <w:t>E</w:t>
      </w:r>
      <w:r w:rsidRPr="008E1716">
        <w:rPr>
          <w:rFonts w:eastAsia="Times New Roman" w:cstheme="minorHAnsi"/>
          <w:sz w:val="24"/>
          <w:szCs w:val="24"/>
        </w:rPr>
        <w:t>arly data shows that the currently available COVID-19 vaccines are more than 95% effective at preventing illness, including serious illness.</w:t>
      </w:r>
      <w:r w:rsidRPr="00DF3BF3">
        <w:rPr>
          <w:rFonts w:eastAsia="Times New Roman" w:cstheme="minorHAnsi"/>
          <w:sz w:val="24"/>
          <w:szCs w:val="24"/>
        </w:rPr>
        <w:t xml:space="preserve"> </w:t>
      </w:r>
      <w:r w:rsidRPr="008E1716">
        <w:rPr>
          <w:rFonts w:eastAsia="Times New Roman" w:cstheme="minorHAnsi"/>
          <w:sz w:val="24"/>
          <w:szCs w:val="24"/>
        </w:rPr>
        <w:t>However, the safety measures that we have grown accustom</w:t>
      </w:r>
      <w:r>
        <w:rPr>
          <w:rFonts w:eastAsia="Times New Roman" w:cstheme="minorHAnsi"/>
          <w:sz w:val="24"/>
          <w:szCs w:val="24"/>
        </w:rPr>
        <w:t>ed</w:t>
      </w:r>
      <w:r w:rsidRPr="008E1716">
        <w:rPr>
          <w:rFonts w:eastAsia="Times New Roman" w:cstheme="minorHAnsi"/>
          <w:sz w:val="24"/>
          <w:szCs w:val="24"/>
        </w:rPr>
        <w:t xml:space="preserve"> to </w:t>
      </w:r>
      <w:r>
        <w:rPr>
          <w:rFonts w:eastAsia="Times New Roman" w:cstheme="minorHAnsi"/>
          <w:sz w:val="24"/>
          <w:szCs w:val="24"/>
        </w:rPr>
        <w:t xml:space="preserve">during the pandemic </w:t>
      </w:r>
      <w:r w:rsidRPr="008E1716">
        <w:rPr>
          <w:rFonts w:eastAsia="Times New Roman" w:cstheme="minorHAnsi"/>
          <w:sz w:val="24"/>
          <w:szCs w:val="24"/>
        </w:rPr>
        <w:t>need to remain in place.</w:t>
      </w:r>
      <w:r w:rsidRPr="008E1716">
        <w:rPr>
          <w:rFonts w:eastAsia="Times New Roman" w:cstheme="minorHAnsi"/>
          <w:sz w:val="24"/>
          <w:szCs w:val="24"/>
        </w:rPr>
        <w:t xml:space="preserve"> </w:t>
      </w:r>
    </w:p>
    <w:p w:rsidR="003751E8" w:rsidRPr="008E1716" w:rsidRDefault="003751E8" w:rsidP="00DE6FEA">
      <w:pPr>
        <w:rPr>
          <w:rFonts w:eastAsia="Times New Roman" w:cstheme="minorHAnsi"/>
          <w:sz w:val="24"/>
          <w:szCs w:val="24"/>
        </w:rPr>
      </w:pPr>
      <w:r w:rsidRPr="008E1716">
        <w:rPr>
          <w:rFonts w:eastAsia="Times New Roman" w:cstheme="minorHAnsi"/>
          <w:sz w:val="24"/>
          <w:szCs w:val="24"/>
        </w:rPr>
        <w:t xml:space="preserve">“Ninety-five percent means out of every 100 there are still five people that could get significant COVID illness, so there are still possibilities for COVID illness among the vaccinated. Bear that in </w:t>
      </w:r>
      <w:r w:rsidR="008E1716" w:rsidRPr="008E1716">
        <w:rPr>
          <w:rFonts w:eastAsia="Times New Roman" w:cstheme="minorHAnsi"/>
          <w:sz w:val="24"/>
          <w:szCs w:val="24"/>
        </w:rPr>
        <w:t xml:space="preserve">mind when you are at work, when </w:t>
      </w:r>
      <w:r w:rsidRPr="008E1716">
        <w:rPr>
          <w:rFonts w:eastAsia="Times New Roman" w:cstheme="minorHAnsi"/>
          <w:sz w:val="24"/>
          <w:szCs w:val="24"/>
        </w:rPr>
        <w:t>you are at home, when you are out shopping, when you are thinking about going to a gathering – and continue to keep the gatherings small</w:t>
      </w:r>
      <w:r w:rsidR="008E1716" w:rsidRPr="008E1716">
        <w:rPr>
          <w:rFonts w:eastAsia="Times New Roman" w:cstheme="minorHAnsi"/>
          <w:sz w:val="24"/>
          <w:szCs w:val="24"/>
        </w:rPr>
        <w:t>,” says Dr. Walsh.</w:t>
      </w:r>
    </w:p>
    <w:p w:rsidR="00A70DC1" w:rsidRPr="008E1716" w:rsidRDefault="00570447" w:rsidP="00DE6FEA">
      <w:pPr>
        <w:rPr>
          <w:rFonts w:eastAsia="Times New Roman" w:cstheme="minorHAnsi"/>
          <w:sz w:val="24"/>
          <w:szCs w:val="24"/>
        </w:rPr>
      </w:pPr>
      <w:r>
        <w:rPr>
          <w:rFonts w:eastAsia="Times New Roman" w:cstheme="minorHAnsi"/>
          <w:sz w:val="24"/>
          <w:szCs w:val="24"/>
        </w:rPr>
        <w:t>Dr. Wash adds that</w:t>
      </w:r>
      <w:r w:rsidRPr="008E1716">
        <w:rPr>
          <w:rFonts w:eastAsia="Times New Roman" w:cstheme="minorHAnsi"/>
          <w:sz w:val="24"/>
          <w:szCs w:val="24"/>
        </w:rPr>
        <w:t xml:space="preserve"> the vaccine, combined with continuing to practice the three </w:t>
      </w:r>
      <w:proofErr w:type="spellStart"/>
      <w:r w:rsidRPr="008E1716">
        <w:rPr>
          <w:rFonts w:eastAsia="Times New Roman" w:cstheme="minorHAnsi"/>
          <w:sz w:val="24"/>
          <w:szCs w:val="24"/>
        </w:rPr>
        <w:t>Ws</w:t>
      </w:r>
      <w:proofErr w:type="spellEnd"/>
      <w:r w:rsidRPr="008E1716">
        <w:rPr>
          <w:rFonts w:eastAsia="Times New Roman" w:cstheme="minorHAnsi"/>
          <w:sz w:val="24"/>
          <w:szCs w:val="24"/>
        </w:rPr>
        <w:t>, is the most effective track back to the “normalcy” many have been craving.</w:t>
      </w:r>
    </w:p>
    <w:p w:rsidR="002A6B8A" w:rsidRPr="008E1716" w:rsidRDefault="002A6B8A" w:rsidP="00783BC4">
      <w:pPr>
        <w:rPr>
          <w:rFonts w:eastAsia="Times New Roman" w:cstheme="minorHAnsi"/>
          <w:sz w:val="24"/>
          <w:szCs w:val="24"/>
        </w:rPr>
      </w:pPr>
      <w:r w:rsidRPr="008E1716">
        <w:rPr>
          <w:rFonts w:eastAsia="Times New Roman" w:cstheme="minorHAnsi"/>
          <w:sz w:val="24"/>
          <w:szCs w:val="24"/>
        </w:rPr>
        <w:t>“</w:t>
      </w:r>
      <w:r w:rsidR="00E45361" w:rsidRPr="008E1716">
        <w:rPr>
          <w:rFonts w:eastAsia="Times New Roman" w:cstheme="minorHAnsi"/>
          <w:sz w:val="24"/>
          <w:szCs w:val="24"/>
        </w:rPr>
        <w:t>This is a safe and very effective vaccine and the more people we get vaccinated, the sooner we can stop the precautions. But at this time, continue to wash your hands, wear your mask,</w:t>
      </w:r>
      <w:r w:rsidR="008E1716" w:rsidRPr="008E1716">
        <w:rPr>
          <w:rFonts w:eastAsia="Times New Roman" w:cstheme="minorHAnsi"/>
          <w:sz w:val="24"/>
          <w:szCs w:val="24"/>
        </w:rPr>
        <w:t xml:space="preserve"> and watch your distance,” Dr. Walsh emphasizes.</w:t>
      </w:r>
    </w:p>
    <w:p w:rsidR="005C0F03" w:rsidRPr="008E1716" w:rsidRDefault="00570447" w:rsidP="00FF6749">
      <w:pPr>
        <w:rPr>
          <w:rFonts w:eastAsia="Times New Roman" w:cstheme="minorHAnsi"/>
          <w:sz w:val="24"/>
          <w:szCs w:val="24"/>
        </w:rPr>
      </w:pPr>
      <w:hyperlink r:id="rId4" w:history="1">
        <w:r w:rsidR="004F1F6D" w:rsidRPr="008E1716">
          <w:rPr>
            <w:rStyle w:val="Hyperlink"/>
            <w:rFonts w:eastAsia="Times New Roman" w:cstheme="minorHAnsi"/>
            <w:sz w:val="24"/>
            <w:szCs w:val="24"/>
          </w:rPr>
          <w:t>Learn more</w:t>
        </w:r>
      </w:hyperlink>
      <w:r w:rsidR="004F1F6D" w:rsidRPr="008E1716">
        <w:rPr>
          <w:rFonts w:eastAsia="Times New Roman" w:cstheme="minorHAnsi"/>
          <w:sz w:val="24"/>
          <w:szCs w:val="24"/>
        </w:rPr>
        <w:t xml:space="preserve"> about how vaccines work.</w:t>
      </w:r>
      <w:r w:rsidR="00D95C57" w:rsidRPr="008E1716">
        <w:rPr>
          <w:rFonts w:eastAsia="Times New Roman" w:cstheme="minorHAnsi"/>
          <w:sz w:val="24"/>
          <w:szCs w:val="24"/>
        </w:rPr>
        <w:t xml:space="preserve"> If you are awaiting your turn to receive the vaccine, </w:t>
      </w:r>
      <w:hyperlink r:id="rId5" w:history="1">
        <w:r w:rsidR="00D95C57" w:rsidRPr="008E1716">
          <w:rPr>
            <w:rStyle w:val="Hyperlink"/>
            <w:rFonts w:eastAsia="Times New Roman" w:cstheme="minorHAnsi"/>
            <w:sz w:val="24"/>
            <w:szCs w:val="24"/>
          </w:rPr>
          <w:t>learn more</w:t>
        </w:r>
      </w:hyperlink>
      <w:r w:rsidR="00D95C57" w:rsidRPr="008E1716">
        <w:rPr>
          <w:rFonts w:eastAsia="Times New Roman" w:cstheme="minorHAnsi"/>
          <w:sz w:val="24"/>
          <w:szCs w:val="24"/>
        </w:rPr>
        <w:t xml:space="preserve"> about the vaccine rollout process from the CDC.</w:t>
      </w:r>
    </w:p>
    <w:sectPr w:rsidR="005C0F03" w:rsidRPr="008E1716" w:rsidSect="00570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618B9"/>
    <w:rsid w:val="001615B6"/>
    <w:rsid w:val="001704CA"/>
    <w:rsid w:val="001A315E"/>
    <w:rsid w:val="001E40EC"/>
    <w:rsid w:val="001F2173"/>
    <w:rsid w:val="001F5753"/>
    <w:rsid w:val="00204080"/>
    <w:rsid w:val="00213D9D"/>
    <w:rsid w:val="002201FB"/>
    <w:rsid w:val="002727FF"/>
    <w:rsid w:val="00280708"/>
    <w:rsid w:val="002A6B8A"/>
    <w:rsid w:val="002C6B67"/>
    <w:rsid w:val="002F0DB2"/>
    <w:rsid w:val="00301BF5"/>
    <w:rsid w:val="0031360C"/>
    <w:rsid w:val="0032052A"/>
    <w:rsid w:val="003420A9"/>
    <w:rsid w:val="00373385"/>
    <w:rsid w:val="003751E8"/>
    <w:rsid w:val="003A2490"/>
    <w:rsid w:val="004030A6"/>
    <w:rsid w:val="00430751"/>
    <w:rsid w:val="004636E7"/>
    <w:rsid w:val="00476B5E"/>
    <w:rsid w:val="00477383"/>
    <w:rsid w:val="004D2146"/>
    <w:rsid w:val="004F1F6D"/>
    <w:rsid w:val="00502DF5"/>
    <w:rsid w:val="005154C5"/>
    <w:rsid w:val="0053136C"/>
    <w:rsid w:val="00542E45"/>
    <w:rsid w:val="00570447"/>
    <w:rsid w:val="005A007A"/>
    <w:rsid w:val="005C0F03"/>
    <w:rsid w:val="005C1DAA"/>
    <w:rsid w:val="0067102C"/>
    <w:rsid w:val="00684309"/>
    <w:rsid w:val="0073387B"/>
    <w:rsid w:val="00761AB7"/>
    <w:rsid w:val="0076396A"/>
    <w:rsid w:val="00783BC4"/>
    <w:rsid w:val="00833445"/>
    <w:rsid w:val="008D4A64"/>
    <w:rsid w:val="008D7AD5"/>
    <w:rsid w:val="008E1716"/>
    <w:rsid w:val="008F5EE6"/>
    <w:rsid w:val="00922C66"/>
    <w:rsid w:val="00990A15"/>
    <w:rsid w:val="009F7D0C"/>
    <w:rsid w:val="00A70DC1"/>
    <w:rsid w:val="00AD54AE"/>
    <w:rsid w:val="00B77484"/>
    <w:rsid w:val="00C91D11"/>
    <w:rsid w:val="00C9745C"/>
    <w:rsid w:val="00CA0D0D"/>
    <w:rsid w:val="00CB213F"/>
    <w:rsid w:val="00D32C7E"/>
    <w:rsid w:val="00D95C57"/>
    <w:rsid w:val="00DE6FEA"/>
    <w:rsid w:val="00DF7B03"/>
    <w:rsid w:val="00E20968"/>
    <w:rsid w:val="00E432F8"/>
    <w:rsid w:val="00E45361"/>
    <w:rsid w:val="00E5521F"/>
    <w:rsid w:val="00E75FC9"/>
    <w:rsid w:val="00E83667"/>
    <w:rsid w:val="00E972F9"/>
    <w:rsid w:val="00EA78AC"/>
    <w:rsid w:val="00ED7184"/>
    <w:rsid w:val="00F1155B"/>
    <w:rsid w:val="00F144DB"/>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F0BA"/>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4F1F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coronavirus/2019-ncov/vaccines/recommendations.html" TargetMode="External"/><Relationship Id="rId4" Type="http://schemas.openxmlformats.org/officeDocument/2006/relationships/hyperlink" Target="https://newsroom.osfhealthcare.org/vaccines-what-you-need-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2</cp:revision>
  <dcterms:created xsi:type="dcterms:W3CDTF">2021-01-14T21:10:00Z</dcterms:created>
  <dcterms:modified xsi:type="dcterms:W3CDTF">2021-01-14T21:10:00Z</dcterms:modified>
</cp:coreProperties>
</file>