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7FFAF" w14:textId="62B708E3" w:rsidR="00557AAD" w:rsidRDefault="00557AAD" w:rsidP="00557AAD">
      <w:pPr>
        <w:rPr>
          <w:rFonts w:ascii="Cambria" w:hAnsi="Cambria"/>
          <w:sz w:val="32"/>
          <w:szCs w:val="32"/>
        </w:rPr>
      </w:pPr>
      <w:r>
        <w:rPr>
          <w:rFonts w:ascii="Cambria" w:hAnsi="Cambria"/>
          <w:sz w:val="32"/>
          <w:szCs w:val="32"/>
        </w:rPr>
        <w:t>Parkinson’s cases rising: 25 million expected by 2050 (Broadcast)</w:t>
      </w:r>
    </w:p>
    <w:p w14:paraId="0DEF1255" w14:textId="17D213ED" w:rsidR="00557AAD" w:rsidRDefault="00557AAD" w:rsidP="00557AAD">
      <w:pPr>
        <w:rPr>
          <w:rFonts w:ascii="Cambria" w:hAnsi="Cambria"/>
          <w:b/>
          <w:bCs/>
        </w:rPr>
      </w:pPr>
      <w:r>
        <w:rPr>
          <w:rFonts w:ascii="Cambria" w:hAnsi="Cambria"/>
          <w:b/>
          <w:bCs/>
        </w:rPr>
        <w:t>VO/SOT #1</w:t>
      </w:r>
    </w:p>
    <w:p w14:paraId="7BC6A86D" w14:textId="77777777" w:rsidR="00557AAD" w:rsidRPr="00557AAD" w:rsidRDefault="00557AAD" w:rsidP="00557AAD">
      <w:pPr>
        <w:rPr>
          <w:rFonts w:ascii="Cambria" w:hAnsi="Cambria"/>
          <w:b/>
          <w:bCs/>
        </w:rPr>
      </w:pPr>
      <w:r w:rsidRPr="00557AAD">
        <w:rPr>
          <w:rFonts w:ascii="Cambria" w:hAnsi="Cambria"/>
          <w:b/>
          <w:bCs/>
        </w:rPr>
        <w:t>INTRO:</w:t>
      </w:r>
    </w:p>
    <w:p w14:paraId="232C43CB" w14:textId="6AC79378" w:rsidR="00D52AAA" w:rsidRDefault="00D52AAA" w:rsidP="00557AAD">
      <w:pPr>
        <w:rPr>
          <w:rFonts w:ascii="Cambria" w:hAnsi="Cambria"/>
        </w:rPr>
      </w:pPr>
      <w:r>
        <w:rPr>
          <w:rFonts w:ascii="Cambria" w:hAnsi="Cambria"/>
        </w:rPr>
        <w:t>HEAVY METAL LEGEND OZZY OSBOURNE PASSED AWAY ON JULY 22… JUST WEEKS AFTER WRAPPING UP HIS FAREWELL TOUR. THIS COMES ROUGHLY FIVE YEARS AFTER HE ANNOUNCED HE HAD BEEN DIAGNOSED WITH PARKINSON’S DISEASE.</w:t>
      </w:r>
    </w:p>
    <w:p w14:paraId="0F3864D9" w14:textId="66AD5895" w:rsidR="00557AAD" w:rsidRDefault="00557AAD" w:rsidP="00557AAD">
      <w:pPr>
        <w:rPr>
          <w:rFonts w:ascii="Cambria" w:hAnsi="Cambria"/>
        </w:rPr>
      </w:pPr>
      <w:r>
        <w:rPr>
          <w:rFonts w:ascii="Cambria" w:hAnsi="Cambria"/>
        </w:rPr>
        <w:t xml:space="preserve">WITHIN 25 YEARS – THE WORLD CAN EXPECT TO SEE A 1-HUNDRED TWELVE PERCENT INCREASE IN THE NUMBER OF PEOPLE LIVING WITH PARKINSON’S DISEASE… SINCE 2021. </w:t>
      </w:r>
    </w:p>
    <w:p w14:paraId="01818711" w14:textId="77777777" w:rsidR="00557AAD" w:rsidRDefault="00557AAD" w:rsidP="00557AAD">
      <w:pPr>
        <w:rPr>
          <w:rFonts w:ascii="Cambria" w:hAnsi="Cambria"/>
        </w:rPr>
      </w:pPr>
      <w:r>
        <w:rPr>
          <w:rFonts w:ascii="Cambria" w:hAnsi="Cambria"/>
        </w:rPr>
        <w:t xml:space="preserve">A NEW REPORT IN THE BRITISH MEDICAL JOURNAL LINKS POPULATION GROWTH AND LONGER PREDICTED LIFESPANS AS TWO MAIN CAUSES FOR AN EXPECTED 25 MILLION PATIENTS WITH PARKINSON’S ACROSS THE GLOBE BY 2050. </w:t>
      </w:r>
    </w:p>
    <w:p w14:paraId="61274D6C" w14:textId="77777777" w:rsidR="00557AAD" w:rsidRPr="00557AAD" w:rsidRDefault="00557AAD" w:rsidP="00557AAD">
      <w:pPr>
        <w:rPr>
          <w:rFonts w:ascii="Cambria" w:hAnsi="Cambria"/>
          <w:b/>
          <w:bCs/>
        </w:rPr>
      </w:pPr>
      <w:r w:rsidRPr="00557AAD">
        <w:rPr>
          <w:rFonts w:ascii="Cambria" w:hAnsi="Cambria"/>
          <w:b/>
          <w:bCs/>
        </w:rPr>
        <w:t xml:space="preserve">TAKE VO </w:t>
      </w:r>
    </w:p>
    <w:p w14:paraId="3BD2158E" w14:textId="77777777" w:rsidR="00557AAD" w:rsidRDefault="00557AAD" w:rsidP="00557AAD">
      <w:pPr>
        <w:rPr>
          <w:rFonts w:ascii="Cambria" w:hAnsi="Cambria"/>
          <w:sz w:val="22"/>
          <w:szCs w:val="22"/>
        </w:rPr>
      </w:pPr>
      <w:r>
        <w:rPr>
          <w:rFonts w:ascii="Cambria" w:hAnsi="Cambria"/>
          <w:sz w:val="22"/>
          <w:szCs w:val="22"/>
        </w:rPr>
        <w:t xml:space="preserve">PARKINSON’S DISEASE IS A MOVEMENT DISORDER WHICH CAUSES A PERSON TO MOVE LESS. IT HAPPENS BECAUSE THE BRAIN IS NOT MAKING ENOUGH DOPAMINE… WHICH IS THE NEUROTRANSMITTER REQUIRED FOR MOVEMENT… SAYS DR. KAVYA MORAVINENI </w:t>
      </w:r>
      <w:r>
        <w:rPr>
          <w:rFonts w:ascii="Cambria" w:hAnsi="Cambria"/>
          <w:b/>
          <w:bCs/>
          <w:color w:val="FF0000"/>
          <w:sz w:val="22"/>
          <w:szCs w:val="22"/>
        </w:rPr>
        <w:t>(more-uh-vuh-neh-nee)</w:t>
      </w:r>
      <w:r>
        <w:rPr>
          <w:rFonts w:ascii="Cambria" w:hAnsi="Cambria"/>
          <w:sz w:val="22"/>
          <w:szCs w:val="22"/>
        </w:rPr>
        <w:t xml:space="preserve"> – A MOVEMENT DISORDERS NEUROLOGIST WITH OSF HEALTHCARE ILLINOIS NEUROLOGICAL INSTITUTE. </w:t>
      </w:r>
    </w:p>
    <w:p w14:paraId="3D74502C" w14:textId="180FCA66" w:rsidR="00557AAD" w:rsidRDefault="00557AAD" w:rsidP="00557AAD">
      <w:pPr>
        <w:rPr>
          <w:rFonts w:ascii="Cambria" w:hAnsi="Cambria"/>
          <w:sz w:val="22"/>
          <w:szCs w:val="22"/>
        </w:rPr>
      </w:pPr>
      <w:r>
        <w:rPr>
          <w:rFonts w:ascii="Cambria" w:hAnsi="Cambria"/>
          <w:sz w:val="22"/>
          <w:szCs w:val="22"/>
        </w:rPr>
        <w:t>THE FIRST STEP FOR PATIENTS WHO ARE UNDERGOING SYMPTOMS LIKE TREMORS… MUSCLE STIFFNESS… OR STOOPED POSTURE TO NAME A FEW… IS TO GET SEEN AND GET A DIAGNOSIS. NEXT WOULD BE TO DECIDE HOW TO MANAGE THE DISEASE… WHICH CAN START WITH MEDICATION OPTIONS… AND EVENTUALLY COULD LEAD TO SURGICAL OPTIONS… LIKE SOMETHING CALLED DEEP BRAIN STIMULATION.</w:t>
      </w:r>
    </w:p>
    <w:p w14:paraId="55C2A431" w14:textId="32347FBA" w:rsidR="00557AAD" w:rsidRDefault="00557AAD" w:rsidP="00557AAD">
      <w:pPr>
        <w:rPr>
          <w:rFonts w:ascii="Cambria" w:hAnsi="Cambria"/>
          <w:b/>
          <w:bCs/>
          <w:sz w:val="22"/>
          <w:szCs w:val="22"/>
        </w:rPr>
      </w:pPr>
      <w:r w:rsidRPr="00557AAD">
        <w:rPr>
          <w:rFonts w:ascii="Cambria" w:hAnsi="Cambria"/>
          <w:b/>
          <w:bCs/>
          <w:sz w:val="22"/>
          <w:szCs w:val="22"/>
        </w:rPr>
        <w:t>TAKE SOT | DR. KAVYA MORAVINENI | MOVEMENT DISORDERS NEUROLOGIST | OSF HEALTHCARE ILLINOIS NEUROLOGICAL INSTITUTE</w:t>
      </w:r>
    </w:p>
    <w:p w14:paraId="5AE2D2E0" w14:textId="5FB25C9B" w:rsidR="00557AAD" w:rsidRPr="00557AAD" w:rsidRDefault="00557AAD" w:rsidP="00557AAD">
      <w:pPr>
        <w:rPr>
          <w:rFonts w:ascii="Cambria" w:hAnsi="Cambria"/>
          <w:sz w:val="22"/>
          <w:szCs w:val="22"/>
        </w:rPr>
      </w:pPr>
      <w:r w:rsidRPr="00263034">
        <w:rPr>
          <w:rFonts w:ascii="Cambria" w:hAnsi="Cambria"/>
          <w:sz w:val="22"/>
          <w:szCs w:val="22"/>
        </w:rPr>
        <w:t>"It's an implant that's going into your brain. The idea is that we're using electricity to help with symptoms," Dr. Moravineni says. "</w:t>
      </w:r>
      <w:r>
        <w:rPr>
          <w:rFonts w:ascii="Cambria" w:hAnsi="Cambria"/>
          <w:sz w:val="22"/>
          <w:szCs w:val="22"/>
        </w:rPr>
        <w:t>To put it simply, t</w:t>
      </w:r>
      <w:r w:rsidRPr="00263034">
        <w:rPr>
          <w:rFonts w:ascii="Cambria" w:hAnsi="Cambria"/>
          <w:sz w:val="22"/>
          <w:szCs w:val="22"/>
        </w:rPr>
        <w:t xml:space="preserve">he </w:t>
      </w:r>
      <w:r>
        <w:rPr>
          <w:rFonts w:ascii="Cambria" w:hAnsi="Cambria"/>
          <w:sz w:val="22"/>
          <w:szCs w:val="22"/>
        </w:rPr>
        <w:t xml:space="preserve">leads </w:t>
      </w:r>
      <w:r w:rsidRPr="00263034">
        <w:rPr>
          <w:rFonts w:ascii="Cambria" w:hAnsi="Cambria"/>
          <w:sz w:val="22"/>
          <w:szCs w:val="22"/>
        </w:rPr>
        <w:t>that go into the brain will pass electricity into the tissue and neurons. This negates abnormal signaling causing symptoms, so it improves symptoms."</w:t>
      </w:r>
    </w:p>
    <w:p w14:paraId="70A0AD9A" w14:textId="30592391" w:rsidR="00557AAD" w:rsidRDefault="00557AAD" w:rsidP="00557AAD">
      <w:pPr>
        <w:rPr>
          <w:rFonts w:ascii="Cambria" w:hAnsi="Cambria"/>
          <w:b/>
          <w:bCs/>
          <w:sz w:val="22"/>
          <w:szCs w:val="22"/>
        </w:rPr>
      </w:pPr>
      <w:r>
        <w:rPr>
          <w:rFonts w:ascii="Cambria" w:hAnsi="Cambria"/>
          <w:b/>
          <w:bCs/>
          <w:sz w:val="22"/>
          <w:szCs w:val="22"/>
        </w:rPr>
        <w:t>VO TAG</w:t>
      </w:r>
    </w:p>
    <w:p w14:paraId="7953C5F1" w14:textId="4C455040" w:rsidR="00557AAD" w:rsidRDefault="00557AAD" w:rsidP="00557AAD">
      <w:pPr>
        <w:rPr>
          <w:rFonts w:ascii="Cambria" w:hAnsi="Cambria"/>
          <w:sz w:val="22"/>
          <w:szCs w:val="22"/>
        </w:rPr>
      </w:pPr>
      <w:r w:rsidRPr="00557AAD">
        <w:rPr>
          <w:rFonts w:ascii="Cambria" w:hAnsi="Cambria"/>
          <w:sz w:val="22"/>
          <w:szCs w:val="22"/>
        </w:rPr>
        <w:t xml:space="preserve">DEEP </w:t>
      </w:r>
      <w:r>
        <w:rPr>
          <w:rFonts w:ascii="Cambria" w:hAnsi="Cambria"/>
          <w:sz w:val="22"/>
          <w:szCs w:val="22"/>
        </w:rPr>
        <w:t xml:space="preserve">BRAIN STIMULATION IS NORMALLY RECOMMENDED IN YOUNGER PATIENTS… AND ALSO THOSE WHO ARE EXPERIENCING SIDE EFFECTS FROM THE MEDICATION. </w:t>
      </w:r>
    </w:p>
    <w:p w14:paraId="74965B4B" w14:textId="0FB30F5B" w:rsidR="00557AAD" w:rsidRPr="00557AAD" w:rsidRDefault="00557AAD" w:rsidP="00557AAD">
      <w:pPr>
        <w:rPr>
          <w:rFonts w:ascii="Cambria" w:hAnsi="Cambria"/>
          <w:b/>
          <w:bCs/>
          <w:color w:val="FF0000"/>
          <w:sz w:val="22"/>
          <w:szCs w:val="22"/>
        </w:rPr>
      </w:pPr>
      <w:r w:rsidRPr="00557AAD">
        <w:rPr>
          <w:rFonts w:ascii="Cambria" w:hAnsi="Cambria"/>
          <w:b/>
          <w:bCs/>
          <w:color w:val="FF0000"/>
          <w:sz w:val="22"/>
          <w:szCs w:val="22"/>
        </w:rPr>
        <w:t>END SCRIPT</w:t>
      </w:r>
      <w:r>
        <w:rPr>
          <w:rFonts w:ascii="Cambria" w:hAnsi="Cambria"/>
          <w:b/>
          <w:bCs/>
          <w:color w:val="FF0000"/>
          <w:sz w:val="22"/>
          <w:szCs w:val="22"/>
        </w:rPr>
        <w:t xml:space="preserve"> #1</w:t>
      </w:r>
    </w:p>
    <w:p w14:paraId="3DF44D4E" w14:textId="77777777" w:rsidR="00557AAD" w:rsidRDefault="00557AAD" w:rsidP="00557AAD">
      <w:pPr>
        <w:rPr>
          <w:rFonts w:ascii="Cambria" w:hAnsi="Cambria"/>
          <w:b/>
          <w:bCs/>
        </w:rPr>
      </w:pPr>
      <w:r>
        <w:rPr>
          <w:rFonts w:ascii="Cambria" w:hAnsi="Cambria"/>
          <w:b/>
          <w:bCs/>
        </w:rPr>
        <w:t>VO/SOT #2</w:t>
      </w:r>
    </w:p>
    <w:p w14:paraId="0D4B5202" w14:textId="39D86700" w:rsidR="00557AAD" w:rsidRPr="00557AAD" w:rsidRDefault="00557AAD" w:rsidP="00557AAD">
      <w:pPr>
        <w:rPr>
          <w:rFonts w:ascii="Cambria" w:hAnsi="Cambria"/>
          <w:b/>
          <w:bCs/>
        </w:rPr>
      </w:pPr>
      <w:r w:rsidRPr="00557AAD">
        <w:rPr>
          <w:rFonts w:ascii="Cambria" w:hAnsi="Cambria"/>
          <w:b/>
          <w:bCs/>
        </w:rPr>
        <w:t>INTRO:</w:t>
      </w:r>
    </w:p>
    <w:p w14:paraId="54FB30F3" w14:textId="49B2DB8B" w:rsidR="00557AAD" w:rsidRDefault="00557AAD" w:rsidP="00557AAD">
      <w:pPr>
        <w:rPr>
          <w:rFonts w:ascii="Cambria" w:hAnsi="Cambria"/>
        </w:rPr>
      </w:pPr>
      <w:r>
        <w:rPr>
          <w:rFonts w:ascii="Cambria" w:hAnsi="Cambria"/>
        </w:rPr>
        <w:t xml:space="preserve">WITHIN 25 YEARS – THE WORLD CAN EXPECT TO SEE A 1-HUNDRED TWELVE PERCENT INCREASE IN THE NUMBER OF PEOPLE LIVING WITH PARKINSON’S DISEASE… SINCE 2021. </w:t>
      </w:r>
    </w:p>
    <w:p w14:paraId="464686E5" w14:textId="628A74DD" w:rsidR="00557AAD" w:rsidRDefault="00557AAD" w:rsidP="00557AAD">
      <w:pPr>
        <w:rPr>
          <w:rFonts w:ascii="Cambria" w:hAnsi="Cambria"/>
        </w:rPr>
      </w:pPr>
      <w:r>
        <w:rPr>
          <w:rFonts w:ascii="Cambria" w:hAnsi="Cambria"/>
        </w:rPr>
        <w:t xml:space="preserve">A NEW REPORT IN THE BRITISH MEDICAL JOURNAL LINKS POPULATION GROWTH AND LONGER PREDICTED LIFESPANS AS TWO MAIN CAUSES FOR AN EXPECTED 25 MILLION PATIENTS WITH PARKINSON’S ACROSS THE GLOBE BY 2050. </w:t>
      </w:r>
    </w:p>
    <w:p w14:paraId="73B0BDF8" w14:textId="09F0F084" w:rsidR="00557AAD" w:rsidRPr="00557AAD" w:rsidRDefault="00557AAD" w:rsidP="00557AAD">
      <w:pPr>
        <w:rPr>
          <w:rFonts w:ascii="Cambria" w:hAnsi="Cambria"/>
          <w:b/>
          <w:bCs/>
        </w:rPr>
      </w:pPr>
      <w:r w:rsidRPr="00557AAD">
        <w:rPr>
          <w:rFonts w:ascii="Cambria" w:hAnsi="Cambria"/>
          <w:b/>
          <w:bCs/>
        </w:rPr>
        <w:lastRenderedPageBreak/>
        <w:t xml:space="preserve">TAKE VO </w:t>
      </w:r>
    </w:p>
    <w:p w14:paraId="07436FBE" w14:textId="7CBF28EC" w:rsidR="00557AAD" w:rsidRDefault="00557AAD" w:rsidP="00557AAD">
      <w:pPr>
        <w:rPr>
          <w:rFonts w:ascii="Cambria" w:hAnsi="Cambria"/>
          <w:sz w:val="22"/>
          <w:szCs w:val="22"/>
        </w:rPr>
      </w:pPr>
      <w:r>
        <w:rPr>
          <w:rFonts w:ascii="Cambria" w:hAnsi="Cambria"/>
          <w:sz w:val="22"/>
          <w:szCs w:val="22"/>
        </w:rPr>
        <w:t xml:space="preserve">PARKINSON’S DISEASE IS A MOVEMENT DISORDER WHICH CAUSES A PERSON TO MOVE LESS. IT HAPPENS BECAUSE THE BRAIN IS NOT MAKING ENOUGH DOPAMINE… WHICH IS THE NEUROTRANSMITTER REQUIRED FOR MOVEMENT… SAYS DR. KAVYA MORAVINENI </w:t>
      </w:r>
      <w:r>
        <w:rPr>
          <w:rFonts w:ascii="Cambria" w:hAnsi="Cambria"/>
          <w:b/>
          <w:bCs/>
          <w:color w:val="FF0000"/>
          <w:sz w:val="22"/>
          <w:szCs w:val="22"/>
        </w:rPr>
        <w:t>(more-uh-vuh-neh-nee)</w:t>
      </w:r>
      <w:r>
        <w:rPr>
          <w:rFonts w:ascii="Cambria" w:hAnsi="Cambria"/>
          <w:sz w:val="22"/>
          <w:szCs w:val="22"/>
        </w:rPr>
        <w:t xml:space="preserve"> – A MOVEMENT DISORDERS NEUROLOGIST WITH OSF HEALTHCARE ILLINOIS NEUROLOGICAL INSTITUTE. </w:t>
      </w:r>
    </w:p>
    <w:p w14:paraId="20BD1741" w14:textId="51D4170E" w:rsidR="00557AAD" w:rsidRDefault="00557AAD" w:rsidP="00557AAD">
      <w:pPr>
        <w:rPr>
          <w:rFonts w:ascii="Cambria" w:hAnsi="Cambria"/>
          <w:sz w:val="22"/>
          <w:szCs w:val="22"/>
        </w:rPr>
      </w:pPr>
      <w:r>
        <w:rPr>
          <w:rFonts w:ascii="Cambria" w:hAnsi="Cambria"/>
          <w:sz w:val="22"/>
          <w:szCs w:val="22"/>
        </w:rPr>
        <w:t>DR. MORAVINENI WASN’T SHOCKED TO SEE THE ESTIMATE IN THE MEDICAL JOURNAL. PARKINSON’S IS A NEURODEGENERATIVE DISEASE… WHICH COINCIDES WITH NATURAL AGING. ADDITIONALLY – MORE AWARENESS IS CAUSING MORE PEOPLE TO SEEK MEDICAL ATTENTION. DR. MORAVINENI LISTS OUT COMMON SYMPTOMS TO LOOK OUT FOR.</w:t>
      </w:r>
    </w:p>
    <w:p w14:paraId="2519AE20" w14:textId="56E03FB7" w:rsidR="00557AAD" w:rsidRPr="00557AAD" w:rsidRDefault="00557AAD" w:rsidP="00557AAD">
      <w:pPr>
        <w:rPr>
          <w:rFonts w:ascii="Cambria" w:hAnsi="Cambria"/>
          <w:b/>
          <w:bCs/>
          <w:sz w:val="22"/>
          <w:szCs w:val="22"/>
        </w:rPr>
      </w:pPr>
      <w:r w:rsidRPr="00557AAD">
        <w:rPr>
          <w:rFonts w:ascii="Cambria" w:hAnsi="Cambria"/>
          <w:b/>
          <w:bCs/>
          <w:sz w:val="22"/>
          <w:szCs w:val="22"/>
        </w:rPr>
        <w:t>TAKE SOT | DR. KAVYA MORAVINENI | MOVEMENT DISORDERS NEUROLOGIST | OSF HEALTHCARE ILLINOIS NEUROLOGICAL INSTITUTE</w:t>
      </w:r>
    </w:p>
    <w:p w14:paraId="5D234272" w14:textId="77777777" w:rsidR="00557AAD" w:rsidRDefault="00557AAD" w:rsidP="00557AAD">
      <w:pPr>
        <w:rPr>
          <w:rFonts w:ascii="Cambria" w:hAnsi="Cambria"/>
          <w:sz w:val="22"/>
          <w:szCs w:val="22"/>
        </w:rPr>
      </w:pPr>
      <w:r>
        <w:rPr>
          <w:rFonts w:ascii="Cambria" w:hAnsi="Cambria"/>
          <w:sz w:val="22"/>
          <w:szCs w:val="22"/>
        </w:rPr>
        <w:t>“Tremor is the most common one. That’s what brings attention to see that something is wrong here,” Dr. Moravineni says. “Patients can have stiffness in their limbs, primarily in their muscles, and they can have problems walking. The typical dragging feet or not moving their arms as much when they’re walking. Stooped posture is another one.”</w:t>
      </w:r>
    </w:p>
    <w:p w14:paraId="3B1A24C9" w14:textId="2A790267" w:rsidR="00557AAD" w:rsidRDefault="00557AAD" w:rsidP="00557AAD">
      <w:pPr>
        <w:rPr>
          <w:rFonts w:ascii="Cambria" w:hAnsi="Cambria"/>
          <w:sz w:val="22"/>
          <w:szCs w:val="22"/>
        </w:rPr>
      </w:pPr>
      <w:r>
        <w:rPr>
          <w:rFonts w:ascii="Cambria" w:hAnsi="Cambria"/>
          <w:sz w:val="22"/>
          <w:szCs w:val="22"/>
        </w:rPr>
        <w:t xml:space="preserve">VO TAG </w:t>
      </w:r>
    </w:p>
    <w:p w14:paraId="51B8EECA" w14:textId="1FDE0874" w:rsidR="00557AAD" w:rsidRDefault="00557AAD" w:rsidP="00557AAD">
      <w:pPr>
        <w:rPr>
          <w:rFonts w:ascii="Cambria" w:hAnsi="Cambria"/>
          <w:sz w:val="22"/>
          <w:szCs w:val="22"/>
        </w:rPr>
      </w:pPr>
      <w:r>
        <w:rPr>
          <w:rFonts w:ascii="Cambria" w:hAnsi="Cambria"/>
          <w:sz w:val="22"/>
          <w:szCs w:val="22"/>
        </w:rPr>
        <w:t xml:space="preserve">PATIENTS CAN HAVE OTHER SYMPTOMS WHICH THEY DON’T INITIALLY ATTRIBUTE TO SOMETHING LIKE PARKINSON’S DISEASE. THIS CAN BE THE LOSS OF SENSE OF SMELL… DIZZINESS UPON STANDING… OR LONGSTANDING CONSTIPATION. SOMETIMES ANXIETY OR ACTING OUT YOUR DREAMS AT NIGHT CAN BE LONGSTANDING SYMPTOMS AS WELL. </w:t>
      </w:r>
    </w:p>
    <w:p w14:paraId="5CD39071" w14:textId="12F4E2EF" w:rsidR="00557AAD" w:rsidRPr="00557AAD" w:rsidRDefault="00557AAD" w:rsidP="00557AAD">
      <w:pPr>
        <w:rPr>
          <w:rFonts w:ascii="Cambria" w:hAnsi="Cambria"/>
          <w:b/>
          <w:bCs/>
          <w:color w:val="FF0000"/>
          <w:sz w:val="22"/>
          <w:szCs w:val="22"/>
        </w:rPr>
      </w:pPr>
      <w:r w:rsidRPr="00557AAD">
        <w:rPr>
          <w:rFonts w:ascii="Cambria" w:hAnsi="Cambria"/>
          <w:b/>
          <w:bCs/>
          <w:color w:val="FF0000"/>
          <w:sz w:val="22"/>
          <w:szCs w:val="22"/>
        </w:rPr>
        <w:t>END SCRIPT</w:t>
      </w:r>
      <w:r>
        <w:rPr>
          <w:rFonts w:ascii="Cambria" w:hAnsi="Cambria"/>
          <w:b/>
          <w:bCs/>
          <w:color w:val="FF0000"/>
          <w:sz w:val="22"/>
          <w:szCs w:val="22"/>
        </w:rPr>
        <w:t xml:space="preserve"> #2</w:t>
      </w:r>
    </w:p>
    <w:p w14:paraId="1A19257F" w14:textId="77777777" w:rsidR="00557AAD" w:rsidRPr="00263034" w:rsidRDefault="00557AAD" w:rsidP="00557AAD">
      <w:pPr>
        <w:rPr>
          <w:rFonts w:ascii="Cambria" w:hAnsi="Cambria"/>
          <w:sz w:val="22"/>
          <w:szCs w:val="22"/>
        </w:rPr>
      </w:pPr>
    </w:p>
    <w:p w14:paraId="5F43FEE3" w14:textId="77777777" w:rsidR="00557AAD" w:rsidRDefault="00557AAD"/>
    <w:sectPr w:rsidR="00557AAD" w:rsidSect="00557AA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AAD"/>
    <w:rsid w:val="00557AAD"/>
    <w:rsid w:val="007539C7"/>
    <w:rsid w:val="00912ACB"/>
    <w:rsid w:val="00D52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4DE9"/>
  <w15:chartTrackingRefBased/>
  <w15:docId w15:val="{A1D0FA10-EA17-4D48-B3C5-9AFED398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AAD"/>
  </w:style>
  <w:style w:type="paragraph" w:styleId="Heading1">
    <w:name w:val="heading 1"/>
    <w:basedOn w:val="Normal"/>
    <w:next w:val="Normal"/>
    <w:link w:val="Heading1Char"/>
    <w:uiPriority w:val="9"/>
    <w:qFormat/>
    <w:rsid w:val="00557A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7A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7A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A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A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A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A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A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A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A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7A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7A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A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A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A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A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A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AAD"/>
    <w:rPr>
      <w:rFonts w:eastAsiaTheme="majorEastAsia" w:cstheme="majorBidi"/>
      <w:color w:val="272727" w:themeColor="text1" w:themeTint="D8"/>
    </w:rPr>
  </w:style>
  <w:style w:type="paragraph" w:styleId="Title">
    <w:name w:val="Title"/>
    <w:basedOn w:val="Normal"/>
    <w:next w:val="Normal"/>
    <w:link w:val="TitleChar"/>
    <w:uiPriority w:val="10"/>
    <w:qFormat/>
    <w:rsid w:val="00557A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A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A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A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AAD"/>
    <w:pPr>
      <w:spacing w:before="160"/>
      <w:jc w:val="center"/>
    </w:pPr>
    <w:rPr>
      <w:i/>
      <w:iCs/>
      <w:color w:val="404040" w:themeColor="text1" w:themeTint="BF"/>
    </w:rPr>
  </w:style>
  <w:style w:type="character" w:customStyle="1" w:styleId="QuoteChar">
    <w:name w:val="Quote Char"/>
    <w:basedOn w:val="DefaultParagraphFont"/>
    <w:link w:val="Quote"/>
    <w:uiPriority w:val="29"/>
    <w:rsid w:val="00557AAD"/>
    <w:rPr>
      <w:i/>
      <w:iCs/>
      <w:color w:val="404040" w:themeColor="text1" w:themeTint="BF"/>
    </w:rPr>
  </w:style>
  <w:style w:type="paragraph" w:styleId="ListParagraph">
    <w:name w:val="List Paragraph"/>
    <w:basedOn w:val="Normal"/>
    <w:uiPriority w:val="34"/>
    <w:qFormat/>
    <w:rsid w:val="00557AAD"/>
    <w:pPr>
      <w:ind w:left="720"/>
      <w:contextualSpacing/>
    </w:pPr>
  </w:style>
  <w:style w:type="character" w:styleId="IntenseEmphasis">
    <w:name w:val="Intense Emphasis"/>
    <w:basedOn w:val="DefaultParagraphFont"/>
    <w:uiPriority w:val="21"/>
    <w:qFormat/>
    <w:rsid w:val="00557AAD"/>
    <w:rPr>
      <w:i/>
      <w:iCs/>
      <w:color w:val="0F4761" w:themeColor="accent1" w:themeShade="BF"/>
    </w:rPr>
  </w:style>
  <w:style w:type="paragraph" w:styleId="IntenseQuote">
    <w:name w:val="Intense Quote"/>
    <w:basedOn w:val="Normal"/>
    <w:next w:val="Normal"/>
    <w:link w:val="IntenseQuoteChar"/>
    <w:uiPriority w:val="30"/>
    <w:qFormat/>
    <w:rsid w:val="00557A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AAD"/>
    <w:rPr>
      <w:i/>
      <w:iCs/>
      <w:color w:val="0F4761" w:themeColor="accent1" w:themeShade="BF"/>
    </w:rPr>
  </w:style>
  <w:style w:type="character" w:styleId="IntenseReference">
    <w:name w:val="Intense Reference"/>
    <w:basedOn w:val="DefaultParagraphFont"/>
    <w:uiPriority w:val="32"/>
    <w:qFormat/>
    <w:rsid w:val="00557AAD"/>
    <w:rPr>
      <w:b/>
      <w:bCs/>
      <w:smallCaps/>
      <w:color w:val="0F4761" w:themeColor="accent1" w:themeShade="BF"/>
      <w:spacing w:val="5"/>
    </w:rPr>
  </w:style>
  <w:style w:type="character" w:styleId="Hyperlink">
    <w:name w:val="Hyperlink"/>
    <w:basedOn w:val="DefaultParagraphFont"/>
    <w:uiPriority w:val="99"/>
    <w:unhideWhenUsed/>
    <w:rsid w:val="00557AA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281524">
      <w:bodyDiv w:val="1"/>
      <w:marLeft w:val="0"/>
      <w:marRight w:val="0"/>
      <w:marTop w:val="0"/>
      <w:marBottom w:val="0"/>
      <w:divBdr>
        <w:top w:val="none" w:sz="0" w:space="0" w:color="auto"/>
        <w:left w:val="none" w:sz="0" w:space="0" w:color="auto"/>
        <w:bottom w:val="none" w:sz="0" w:space="0" w:color="auto"/>
        <w:right w:val="none" w:sz="0" w:space="0" w:color="auto"/>
      </w:divBdr>
    </w:div>
    <w:div w:id="122927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548</Words>
  <Characters>3128</Characters>
  <Application>Microsoft Office Word</Application>
  <DocSecurity>0</DocSecurity>
  <Lines>26</Lines>
  <Paragraphs>7</Paragraphs>
  <ScaleCrop>false</ScaleCrop>
  <Company>OSF HealthCare</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cp:revision>
  <dcterms:created xsi:type="dcterms:W3CDTF">2025-03-28T17:16:00Z</dcterms:created>
  <dcterms:modified xsi:type="dcterms:W3CDTF">2025-07-23T21:53:00Z</dcterms:modified>
</cp:coreProperties>
</file>