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BBBAA51" w14:textId="158732AD" w:rsidR="00F06B51" w:rsidRPr="00F06B51" w:rsidRDefault="00F06B51" w:rsidP="00F06B51">
      <w:pPr>
        <w:rPr>
          <w:b/>
          <w:bCs/>
          <w:szCs w:val="22"/>
        </w:rPr>
      </w:pPr>
      <w:r w:rsidRPr="00F06B51">
        <w:rPr>
          <w:b/>
          <w:bCs/>
          <w:szCs w:val="22"/>
        </w:rPr>
        <w:t>Health Highlights: The Cancer-Fighting Power of Tomatoes</w:t>
      </w:r>
    </w:p>
    <w:p w14:paraId="4542BC06" w14:textId="65E7D170" w:rsidR="00F06B51" w:rsidRPr="00F06B51" w:rsidRDefault="00F06B51" w:rsidP="00F06B51">
      <w:pPr>
        <w:rPr>
          <w:b/>
          <w:bCs/>
          <w:szCs w:val="22"/>
        </w:rPr>
      </w:pPr>
      <w:r w:rsidRPr="00F06B51">
        <w:rPr>
          <w:b/>
          <w:bCs/>
          <w:szCs w:val="22"/>
        </w:rPr>
        <w:t>Video Version</w:t>
      </w:r>
    </w:p>
    <w:p w14:paraId="1981C377" w14:textId="77777777" w:rsidR="00F06B51" w:rsidRDefault="00F06B51" w:rsidP="00F06B51">
      <w:pPr>
        <w:rPr>
          <w:b/>
          <w:bCs/>
          <w:sz w:val="32"/>
          <w:szCs w:val="32"/>
        </w:rPr>
      </w:pPr>
    </w:p>
    <w:p w14:paraId="4E0EF703" w14:textId="06D9E056" w:rsidR="00F06B51" w:rsidRDefault="00F06B51" w:rsidP="00F06B51">
      <w:pPr>
        <w:rPr>
          <w:szCs w:val="22"/>
        </w:rPr>
      </w:pPr>
      <w:r>
        <w:rPr>
          <w:szCs w:val="22"/>
        </w:rPr>
        <w:t xml:space="preserve">&lt;&lt;(I’M MATT SHEEHAN WITH TODAY’S HEALTH HIGHLIGHTS FROM OSF HEALTHCARE. </w:t>
      </w:r>
    </w:p>
    <w:p w14:paraId="1B14A36C" w14:textId="77777777" w:rsidR="00F06B51" w:rsidRPr="00F06B51" w:rsidRDefault="00F06B51" w:rsidP="00F06B51">
      <w:pPr>
        <w:rPr>
          <w:szCs w:val="22"/>
        </w:rPr>
      </w:pPr>
    </w:p>
    <w:p w14:paraId="0CA18F71" w14:textId="77777777" w:rsidR="00F06B51" w:rsidRDefault="00F06B51" w:rsidP="00F06B51">
      <w:pPr>
        <w:rPr>
          <w:szCs w:val="22"/>
        </w:rPr>
      </w:pPr>
      <w:r>
        <w:rPr>
          <w:szCs w:val="22"/>
        </w:rPr>
        <w:t xml:space="preserve">YOU’VE HEARD THE TERM – “AN APPLE A DAY KEEPS THE DOCTOR AWAY.” </w:t>
      </w:r>
    </w:p>
    <w:p w14:paraId="3E6E416E" w14:textId="77777777" w:rsidR="00F06B51" w:rsidRDefault="00F06B51" w:rsidP="00F06B51">
      <w:pPr>
        <w:rPr>
          <w:szCs w:val="22"/>
        </w:rPr>
      </w:pPr>
    </w:p>
    <w:p w14:paraId="582A4171" w14:textId="2D089CA5" w:rsidR="00F06B51" w:rsidRDefault="00F06B51" w:rsidP="00F06B51">
      <w:pPr>
        <w:rPr>
          <w:szCs w:val="22"/>
        </w:rPr>
      </w:pPr>
      <w:r>
        <w:rPr>
          <w:szCs w:val="22"/>
        </w:rPr>
        <w:t>WELL- HOW ABOUT “TOMATOES EACH WEEK – KEEPS YOUR HEALTH AT PEAK?”</w:t>
      </w:r>
    </w:p>
    <w:p w14:paraId="37C06280" w14:textId="77777777" w:rsidR="00F06B51" w:rsidRDefault="00F06B51" w:rsidP="00F06B51">
      <w:pPr>
        <w:rPr>
          <w:szCs w:val="22"/>
        </w:rPr>
      </w:pPr>
    </w:p>
    <w:p w14:paraId="681D6DD5" w14:textId="77777777" w:rsidR="00F06B51" w:rsidRDefault="00F06B51" w:rsidP="00F06B51">
      <w:pPr>
        <w:rPr>
          <w:szCs w:val="22"/>
        </w:rPr>
      </w:pPr>
      <w:r>
        <w:rPr>
          <w:szCs w:val="22"/>
        </w:rPr>
        <w:t xml:space="preserve">NOT ONLY ARE THESE BRIGHT RED… JUICY FRUITS FILLED WITH VITAMINS AND MINERALS… BUT THEY CAN ALSO LESSEN THE RISK OF CANCER… SAYS KATRINA SOMMER </w:t>
      </w:r>
      <w:r>
        <w:rPr>
          <w:b/>
          <w:bCs/>
          <w:color w:val="FF0000"/>
          <w:szCs w:val="22"/>
        </w:rPr>
        <w:t>(SUMMER)</w:t>
      </w:r>
      <w:r>
        <w:rPr>
          <w:szCs w:val="22"/>
        </w:rPr>
        <w:t xml:space="preserve">… AN ADVANCED CLINICAL DIETITIAN WITH OSF HEALTHCARE. </w:t>
      </w:r>
    </w:p>
    <w:p w14:paraId="4C0B5FCA" w14:textId="77777777" w:rsidR="00F06B51" w:rsidRDefault="00F06B51" w:rsidP="00F06B51">
      <w:pPr>
        <w:rPr>
          <w:szCs w:val="22"/>
        </w:rPr>
      </w:pPr>
    </w:p>
    <w:p w14:paraId="22D25B19" w14:textId="77777777" w:rsidR="00F06B51" w:rsidRDefault="00F06B51" w:rsidP="00F06B51">
      <w:pPr>
        <w:rPr>
          <w:szCs w:val="22"/>
        </w:rPr>
      </w:pPr>
      <w:r>
        <w:rPr>
          <w:szCs w:val="22"/>
        </w:rPr>
        <w:t>TOMATOES HAVE WHAT KATRINA CALLS “BONUS NUTRIENTS” IN THEM CALLED PHYTOCHEMICALS (</w:t>
      </w:r>
      <w:r>
        <w:rPr>
          <w:b/>
          <w:bCs/>
          <w:color w:val="FF0000"/>
          <w:szCs w:val="22"/>
        </w:rPr>
        <w:t xml:space="preserve">FYE-toe-chemicals) </w:t>
      </w:r>
      <w:r>
        <w:rPr>
          <w:b/>
          <w:bCs/>
          <w:szCs w:val="22"/>
        </w:rPr>
        <w:t xml:space="preserve">– </w:t>
      </w:r>
      <w:r>
        <w:rPr>
          <w:szCs w:val="22"/>
        </w:rPr>
        <w:t xml:space="preserve">THEY’RE FOUND IN PLANT FOODS AND HELP US FIGHT INFLAMMATION AND ACT AS AN ANTIOXIDANT. </w:t>
      </w:r>
    </w:p>
    <w:p w14:paraId="6F1A462C" w14:textId="77777777" w:rsidR="00F06B51" w:rsidRDefault="00F06B51" w:rsidP="00F06B51">
      <w:pPr>
        <w:rPr>
          <w:szCs w:val="22"/>
        </w:rPr>
      </w:pPr>
    </w:p>
    <w:p w14:paraId="6B66B94C" w14:textId="7AFDA119" w:rsidR="00F06B51" w:rsidRDefault="00F06B51" w:rsidP="00F06B51">
      <w:pPr>
        <w:rPr>
          <w:b/>
          <w:bCs/>
          <w:color w:val="FF0000"/>
          <w:szCs w:val="22"/>
        </w:rPr>
      </w:pPr>
      <w:r>
        <w:rPr>
          <w:szCs w:val="22"/>
        </w:rPr>
        <w:t xml:space="preserve">ONE OF THE PHYTOCHEMICALS FOUND IN TOMATOES IS LYCOPENE </w:t>
      </w:r>
      <w:r>
        <w:rPr>
          <w:b/>
          <w:bCs/>
          <w:color w:val="FF0000"/>
          <w:szCs w:val="22"/>
        </w:rPr>
        <w:t>(LIE-coe-peen)</w:t>
      </w:r>
    </w:p>
    <w:p w14:paraId="76BC2CE7" w14:textId="77777777" w:rsidR="00F06B51" w:rsidRDefault="00F06B51" w:rsidP="00F06B51"/>
    <w:p w14:paraId="2C139FAB" w14:textId="77777777" w:rsidR="00F06B51" w:rsidRDefault="00F06B51" w:rsidP="00F06B51">
      <w:r>
        <w:t>“There’s a lot of different groups of these phytochemicals. One of them is called carotenoids. Carotenoids a lot of times will give the plant food its color. Lycopene is a type of carotenoid and gives the tomato that bright red or orange color. Lycopene is also found in watermelon, grapefruit and is the red or pink color you see.”</w:t>
      </w:r>
    </w:p>
    <w:p w14:paraId="60DA0F19" w14:textId="77777777" w:rsidR="00F06B51" w:rsidRDefault="00F06B51" w:rsidP="00F06B51"/>
    <w:p w14:paraId="33B840B4" w14:textId="59FB9EA2" w:rsidR="00F06B51" w:rsidRDefault="00F06B51" w:rsidP="00F06B51">
      <w:r>
        <w:t xml:space="preserve">SOMMER RECOMMENDS COOKING THE TOMATOES AND DRIZZLING OLIVE OIL ON THEM… TO HELP THEM BE ABSORBED IN YOUR SYSTEM. </w:t>
      </w:r>
    </w:p>
    <w:p w14:paraId="4522AC19" w14:textId="77777777" w:rsidR="00F06B51" w:rsidRDefault="00F06B51" w:rsidP="00F06B51"/>
    <w:p w14:paraId="1A056A0A" w14:textId="165E70D6" w:rsidR="00F06B51" w:rsidRDefault="002A1B50" w:rsidP="00F06B51">
      <w:r>
        <w:t>THE NATIONAL INSTITUTES OF HEALTH SHARED A</w:t>
      </w:r>
      <w:r w:rsidR="00832BB4">
        <w:t>N ADVENTIST HEALTH</w:t>
      </w:r>
      <w:r>
        <w:t xml:space="preserve"> STUDY SHOWING THAT </w:t>
      </w:r>
      <w:r w:rsidR="0026213D">
        <w:t>HAVING A “HIGH INTAKE” OF</w:t>
      </w:r>
      <w:r w:rsidR="00F06B51">
        <w:t xml:space="preserve"> TOMATOES LESSEN</w:t>
      </w:r>
      <w:r w:rsidR="0026213D">
        <w:t>S</w:t>
      </w:r>
      <w:r w:rsidR="00F06B51">
        <w:t xml:space="preserve"> THE RISK OF PROSTATE CANCER. </w:t>
      </w:r>
    </w:p>
    <w:p w14:paraId="12D430BA" w14:textId="77777777" w:rsidR="00F06B51" w:rsidRDefault="00F06B51" w:rsidP="00F06B51"/>
    <w:p w14:paraId="28822C84" w14:textId="5CC1D34E" w:rsidR="00F06B51" w:rsidRDefault="00F06B51" w:rsidP="00F06B51">
      <w:r>
        <w:t>IF YOU DON’T LIKE TOMATOES BY THEMSELVES – TOMATO SAUCE OR TOMATO SOUP ARE GOOD OPTIONS.</w:t>
      </w:r>
    </w:p>
    <w:p w14:paraId="56F1493A" w14:textId="77777777" w:rsidR="00F06B51" w:rsidRDefault="00F06B51" w:rsidP="00F06B51"/>
    <w:p w14:paraId="208574AD" w14:textId="691B1B86" w:rsidR="00F06B51" w:rsidRPr="003D17EE" w:rsidRDefault="00F06B51" w:rsidP="00F06B51">
      <w:r>
        <w:t xml:space="preserve">WITH TODAY’S HEALTH HIGHLIGHTS – I’M MATT SHEEHAN. )&gt;&gt; </w:t>
      </w:r>
    </w:p>
    <w:p w14:paraId="34B81382" w14:textId="77777777" w:rsidR="005E045C" w:rsidRPr="003D17EE" w:rsidRDefault="005E045C" w:rsidP="00571DEA"/>
    <w:sectPr w:rsidR="005E045C" w:rsidRPr="003D17EE" w:rsidSect="00F06B51">
      <w:pgSz w:w="12240" w:h="15840"/>
      <w:pgMar w:top="576" w:right="864" w:bottom="576" w:left="86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 (Headings CS)">
    <w:altName w:val="Times New Roman"/>
    <w:panose1 w:val="00000000000000000000"/>
    <w:charset w:val="00"/>
    <w:family w:val="roman"/>
    <w:notTrueType/>
    <w:pitch w:val="default"/>
  </w:font>
  <w:font w:name="Times New Roman (Body CS)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6B51"/>
    <w:rsid w:val="000F735A"/>
    <w:rsid w:val="00137A77"/>
    <w:rsid w:val="00191036"/>
    <w:rsid w:val="001E670A"/>
    <w:rsid w:val="002417E5"/>
    <w:rsid w:val="0026213D"/>
    <w:rsid w:val="002A1B50"/>
    <w:rsid w:val="00304FAE"/>
    <w:rsid w:val="003B5E63"/>
    <w:rsid w:val="003D17EE"/>
    <w:rsid w:val="004C3584"/>
    <w:rsid w:val="00571DEA"/>
    <w:rsid w:val="005A44ED"/>
    <w:rsid w:val="005E045C"/>
    <w:rsid w:val="0074219F"/>
    <w:rsid w:val="00832BB4"/>
    <w:rsid w:val="00840E91"/>
    <w:rsid w:val="009051F7"/>
    <w:rsid w:val="00C15506"/>
    <w:rsid w:val="00CB7283"/>
    <w:rsid w:val="00DB3202"/>
    <w:rsid w:val="00E10E31"/>
    <w:rsid w:val="00E25D25"/>
    <w:rsid w:val="00F06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3CD389"/>
  <w15:chartTrackingRefBased/>
  <w15:docId w15:val="{4AE0DFC6-643E-4496-A9E1-AC6571FBA3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06B51"/>
    <w:rPr>
      <w:rFonts w:ascii="Cambria" w:hAnsi="Cambria"/>
      <w:sz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191036"/>
    <w:pPr>
      <w:keepNext/>
      <w:keepLines/>
      <w:spacing w:before="240"/>
      <w:outlineLvl w:val="0"/>
    </w:pPr>
    <w:rPr>
      <w:rFonts w:eastAsiaTheme="majorEastAsia" w:cstheme="majorBidi"/>
      <w:color w:val="00A9CE" w:themeColor="accent3"/>
      <w:sz w:val="36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91036"/>
    <w:pPr>
      <w:keepNext/>
      <w:keepLines/>
      <w:spacing w:before="40"/>
      <w:outlineLvl w:val="1"/>
    </w:pPr>
    <w:rPr>
      <w:rFonts w:eastAsiaTheme="majorEastAsia" w:cstheme="majorBidi"/>
      <w:color w:val="64A70B" w:themeColor="accent1"/>
      <w:sz w:val="3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B7283"/>
    <w:pPr>
      <w:keepNext/>
      <w:keepLines/>
      <w:spacing w:before="40"/>
      <w:outlineLvl w:val="2"/>
    </w:pPr>
    <w:rPr>
      <w:rFonts w:eastAsiaTheme="majorEastAsia" w:cstheme="majorBidi"/>
      <w:color w:val="000000" w:themeColor="text1"/>
      <w:sz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91036"/>
    <w:rPr>
      <w:rFonts w:eastAsiaTheme="majorEastAsia" w:cstheme="majorBidi"/>
      <w:color w:val="00A9CE" w:themeColor="accent3"/>
      <w:sz w:val="36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191036"/>
    <w:rPr>
      <w:rFonts w:eastAsiaTheme="majorEastAsia" w:cstheme="majorBidi"/>
      <w:color w:val="64A70B" w:themeColor="accent1"/>
      <w:sz w:val="36"/>
      <w:szCs w:val="26"/>
    </w:rPr>
  </w:style>
  <w:style w:type="paragraph" w:styleId="Title">
    <w:name w:val="Title"/>
    <w:basedOn w:val="Normal"/>
    <w:next w:val="Normal"/>
    <w:link w:val="TitleChar"/>
    <w:uiPriority w:val="10"/>
    <w:qFormat/>
    <w:rsid w:val="002417E5"/>
    <w:pPr>
      <w:contextualSpacing/>
    </w:pPr>
    <w:rPr>
      <w:rFonts w:eastAsiaTheme="majorEastAsia" w:cs="Times New Roman (Headings CS)"/>
      <w:b/>
      <w:color w:val="64A70B" w:themeColor="accent1"/>
      <w:spacing w:val="-10"/>
      <w:kern w:val="28"/>
      <w:sz w:val="72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417E5"/>
    <w:rPr>
      <w:rFonts w:eastAsiaTheme="majorEastAsia" w:cs="Times New Roman (Headings CS)"/>
      <w:b/>
      <w:color w:val="64A70B" w:themeColor="accent1"/>
      <w:spacing w:val="-10"/>
      <w:kern w:val="28"/>
      <w:sz w:val="72"/>
      <w:szCs w:val="56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91036"/>
    <w:pPr>
      <w:pBdr>
        <w:top w:val="single" w:sz="4" w:space="10" w:color="64A70B" w:themeColor="accent1"/>
        <w:bottom w:val="single" w:sz="4" w:space="10" w:color="64A70B" w:themeColor="accent1"/>
      </w:pBdr>
      <w:spacing w:before="360" w:after="360"/>
      <w:ind w:left="864" w:right="864"/>
      <w:jc w:val="center"/>
    </w:pPr>
    <w:rPr>
      <w:b/>
      <w:i/>
      <w:iCs/>
      <w:color w:val="64A70B" w:themeColor="accent1"/>
      <w:sz w:val="28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91036"/>
    <w:rPr>
      <w:rFonts w:ascii="Cambria" w:hAnsi="Cambria"/>
      <w:b/>
      <w:i/>
      <w:iCs/>
      <w:color w:val="64A70B" w:themeColor="accent1"/>
      <w:sz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91036"/>
    <w:pPr>
      <w:spacing w:before="200" w:after="160"/>
      <w:ind w:left="864" w:right="864"/>
      <w:jc w:val="center"/>
    </w:pPr>
    <w:rPr>
      <w:i/>
      <w:iCs/>
      <w:color w:val="404040" w:themeColor="text1" w:themeTint="BF"/>
      <w:sz w:val="32"/>
    </w:rPr>
  </w:style>
  <w:style w:type="character" w:customStyle="1" w:styleId="QuoteChar">
    <w:name w:val="Quote Char"/>
    <w:basedOn w:val="DefaultParagraphFont"/>
    <w:link w:val="Quote"/>
    <w:uiPriority w:val="29"/>
    <w:rsid w:val="00191036"/>
    <w:rPr>
      <w:rFonts w:ascii="Cambria" w:hAnsi="Cambria"/>
      <w:i/>
      <w:iCs/>
      <w:color w:val="404040" w:themeColor="text1" w:themeTint="BF"/>
      <w:sz w:val="32"/>
    </w:rPr>
  </w:style>
  <w:style w:type="character" w:styleId="IntenseReference">
    <w:name w:val="Intense Reference"/>
    <w:basedOn w:val="DefaultParagraphFont"/>
    <w:uiPriority w:val="32"/>
    <w:qFormat/>
    <w:rsid w:val="004C3584"/>
    <w:rPr>
      <w:rFonts w:asciiTheme="minorHAnsi" w:hAnsiTheme="minorHAnsi"/>
      <w:b/>
      <w:bCs/>
      <w:smallCaps/>
      <w:color w:val="64A70B" w:themeColor="accent1"/>
      <w:spacing w:val="5"/>
      <w:sz w:val="21"/>
    </w:rPr>
  </w:style>
  <w:style w:type="paragraph" w:styleId="NoSpacing">
    <w:name w:val="No Spacing"/>
    <w:uiPriority w:val="1"/>
    <w:qFormat/>
    <w:rsid w:val="002417E5"/>
    <w:rPr>
      <w:sz w:val="22"/>
    </w:rPr>
  </w:style>
  <w:style w:type="paragraph" w:customStyle="1" w:styleId="Title2">
    <w:name w:val="Title 2"/>
    <w:basedOn w:val="Normal"/>
    <w:next w:val="Normal"/>
    <w:link w:val="Title2Char"/>
    <w:qFormat/>
    <w:rsid w:val="002417E5"/>
    <w:rPr>
      <w:rFonts w:ascii="Calibri" w:hAnsi="Calibri" w:cs="Times New Roman (Body CS)"/>
      <w:b/>
      <w:caps/>
      <w:color w:val="64A70B" w:themeColor="accent1"/>
      <w:spacing w:val="10"/>
      <w:sz w:val="72"/>
      <w:szCs w:val="22"/>
    </w:rPr>
  </w:style>
  <w:style w:type="paragraph" w:customStyle="1" w:styleId="Title3">
    <w:name w:val="Title 3"/>
    <w:basedOn w:val="Title"/>
    <w:link w:val="Title3Char"/>
    <w:qFormat/>
    <w:rsid w:val="00CB7283"/>
    <w:rPr>
      <w:rFonts w:asciiTheme="majorHAnsi" w:hAnsiTheme="majorHAnsi"/>
      <w:b w:val="0"/>
    </w:rPr>
  </w:style>
  <w:style w:type="character" w:customStyle="1" w:styleId="Title2Char">
    <w:name w:val="Title 2 Char"/>
    <w:basedOn w:val="DefaultParagraphFont"/>
    <w:link w:val="Title2"/>
    <w:rsid w:val="002417E5"/>
    <w:rPr>
      <w:rFonts w:ascii="Calibri" w:hAnsi="Calibri" w:cs="Times New Roman (Body CS)"/>
      <w:b/>
      <w:caps/>
      <w:color w:val="64A70B" w:themeColor="accent1"/>
      <w:spacing w:val="10"/>
      <w:sz w:val="72"/>
      <w:szCs w:val="22"/>
    </w:rPr>
  </w:style>
  <w:style w:type="paragraph" w:customStyle="1" w:styleId="Title4">
    <w:name w:val="Title 4"/>
    <w:basedOn w:val="Title"/>
    <w:next w:val="Normal"/>
    <w:link w:val="Title4Char"/>
    <w:qFormat/>
    <w:rsid w:val="00CB7283"/>
    <w:rPr>
      <w:rFonts w:asciiTheme="majorHAnsi" w:hAnsiTheme="majorHAnsi"/>
      <w:b w:val="0"/>
      <w:caps/>
      <w:spacing w:val="0"/>
    </w:rPr>
  </w:style>
  <w:style w:type="character" w:customStyle="1" w:styleId="Title3Char">
    <w:name w:val="Title 3 Char"/>
    <w:basedOn w:val="TitleChar"/>
    <w:link w:val="Title3"/>
    <w:rsid w:val="00CB7283"/>
    <w:rPr>
      <w:rFonts w:asciiTheme="majorHAnsi" w:eastAsiaTheme="majorEastAsia" w:hAnsiTheme="majorHAnsi" w:cs="Times New Roman (Headings CS)"/>
      <w:b w:val="0"/>
      <w:color w:val="64A70B" w:themeColor="accent1"/>
      <w:spacing w:val="-10"/>
      <w:kern w:val="28"/>
      <w:sz w:val="72"/>
      <w:szCs w:val="56"/>
    </w:rPr>
  </w:style>
  <w:style w:type="paragraph" w:customStyle="1" w:styleId="TitleSubhead">
    <w:name w:val="Title Subhead"/>
    <w:basedOn w:val="Normal"/>
    <w:next w:val="Normal"/>
    <w:link w:val="TitleSubheadChar"/>
    <w:qFormat/>
    <w:rsid w:val="00CB7283"/>
    <w:rPr>
      <w:i/>
      <w:iCs/>
      <w:color w:val="64A70B" w:themeColor="accent1"/>
      <w:sz w:val="32"/>
      <w:szCs w:val="32"/>
    </w:rPr>
  </w:style>
  <w:style w:type="character" w:customStyle="1" w:styleId="Title4Char">
    <w:name w:val="Title 4 Char"/>
    <w:basedOn w:val="TitleChar"/>
    <w:link w:val="Title4"/>
    <w:rsid w:val="00CB7283"/>
    <w:rPr>
      <w:rFonts w:asciiTheme="majorHAnsi" w:eastAsiaTheme="majorEastAsia" w:hAnsiTheme="majorHAnsi" w:cs="Times New Roman (Headings CS)"/>
      <w:b w:val="0"/>
      <w:caps/>
      <w:color w:val="64A70B" w:themeColor="accent1"/>
      <w:spacing w:val="-10"/>
      <w:kern w:val="28"/>
      <w:sz w:val="72"/>
      <w:szCs w:val="5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B7283"/>
    <w:rPr>
      <w:rFonts w:eastAsiaTheme="majorEastAsia" w:cstheme="majorBidi"/>
      <w:color w:val="000000" w:themeColor="text1"/>
      <w:sz w:val="36"/>
    </w:rPr>
  </w:style>
  <w:style w:type="character" w:customStyle="1" w:styleId="TitleSubheadChar">
    <w:name w:val="Title Subhead Char"/>
    <w:basedOn w:val="DefaultParagraphFont"/>
    <w:link w:val="TitleSubhead"/>
    <w:rsid w:val="00CB7283"/>
    <w:rPr>
      <w:rFonts w:ascii="Cambria" w:hAnsi="Cambria"/>
      <w:i/>
      <w:iCs/>
      <w:color w:val="64A70B" w:themeColor="accent1"/>
      <w:sz w:val="32"/>
      <w:szCs w:val="32"/>
    </w:rPr>
  </w:style>
  <w:style w:type="paragraph" w:customStyle="1" w:styleId="HeadingCAPSg">
    <w:name w:val="Heading CAPS g"/>
    <w:basedOn w:val="Heading1"/>
    <w:next w:val="Normal"/>
    <w:link w:val="HeadingCAPSgChar"/>
    <w:qFormat/>
    <w:rsid w:val="00CB7283"/>
    <w:rPr>
      <w:rFonts w:cs="Times New Roman (Headings CS)"/>
      <w:caps/>
      <w:szCs w:val="36"/>
    </w:rPr>
  </w:style>
  <w:style w:type="paragraph" w:customStyle="1" w:styleId="HeadingCAPSb">
    <w:name w:val="Heading CAPS b"/>
    <w:basedOn w:val="Heading2"/>
    <w:next w:val="Normal"/>
    <w:link w:val="HeadingCAPSbChar"/>
    <w:qFormat/>
    <w:rsid w:val="00191036"/>
    <w:rPr>
      <w:rFonts w:cs="Times New Roman (Headings CS)"/>
      <w:caps/>
      <w:szCs w:val="36"/>
    </w:rPr>
  </w:style>
  <w:style w:type="character" w:customStyle="1" w:styleId="HeadingCAPSgChar">
    <w:name w:val="Heading CAPS g Char"/>
    <w:basedOn w:val="Heading1Char"/>
    <w:link w:val="HeadingCAPSg"/>
    <w:rsid w:val="00CB7283"/>
    <w:rPr>
      <w:rFonts w:eastAsiaTheme="majorEastAsia" w:cs="Times New Roman (Headings CS)"/>
      <w:caps/>
      <w:color w:val="00A9CE" w:themeColor="accent3"/>
      <w:sz w:val="36"/>
      <w:szCs w:val="36"/>
    </w:rPr>
  </w:style>
  <w:style w:type="paragraph" w:customStyle="1" w:styleId="HeadingCAPSK">
    <w:name w:val="Heading CAPS K"/>
    <w:basedOn w:val="Heading3"/>
    <w:next w:val="Normal"/>
    <w:link w:val="HeadingCAPSKChar"/>
    <w:qFormat/>
    <w:rsid w:val="00191036"/>
    <w:rPr>
      <w:rFonts w:cs="Times New Roman (Headings CS)"/>
      <w:caps/>
      <w:szCs w:val="36"/>
    </w:rPr>
  </w:style>
  <w:style w:type="character" w:customStyle="1" w:styleId="HeadingCAPSbChar">
    <w:name w:val="Heading CAPS b Char"/>
    <w:basedOn w:val="Heading2Char"/>
    <w:link w:val="HeadingCAPSb"/>
    <w:rsid w:val="00191036"/>
    <w:rPr>
      <w:rFonts w:eastAsiaTheme="majorEastAsia" w:cs="Times New Roman (Headings CS)"/>
      <w:caps/>
      <w:color w:val="64A70B" w:themeColor="accent1"/>
      <w:sz w:val="36"/>
      <w:szCs w:val="36"/>
    </w:rPr>
  </w:style>
  <w:style w:type="paragraph" w:customStyle="1" w:styleId="Subheading">
    <w:name w:val="Subheading"/>
    <w:basedOn w:val="Normal"/>
    <w:qFormat/>
    <w:rsid w:val="00191036"/>
    <w:rPr>
      <w:color w:val="000000" w:themeColor="text1"/>
      <w:sz w:val="24"/>
      <w:szCs w:val="36"/>
    </w:rPr>
  </w:style>
  <w:style w:type="character" w:customStyle="1" w:styleId="HeadingCAPSKChar">
    <w:name w:val="Heading CAPS K Char"/>
    <w:basedOn w:val="Heading3Char"/>
    <w:link w:val="HeadingCAPSK"/>
    <w:rsid w:val="00191036"/>
    <w:rPr>
      <w:rFonts w:eastAsiaTheme="majorEastAsia" w:cs="Times New Roman (Headings CS)"/>
      <w:caps/>
      <w:color w:val="000000" w:themeColor="text1"/>
      <w:sz w:val="36"/>
      <w:szCs w:val="36"/>
    </w:rPr>
  </w:style>
  <w:style w:type="character" w:styleId="SubtleEmphasis">
    <w:name w:val="Subtle Emphasis"/>
    <w:basedOn w:val="DefaultParagraphFont"/>
    <w:uiPriority w:val="19"/>
    <w:qFormat/>
    <w:rsid w:val="00191036"/>
    <w:rPr>
      <w:rFonts w:asciiTheme="majorHAnsi" w:hAnsiTheme="majorHAnsi"/>
      <w:i/>
      <w:iCs/>
      <w:color w:val="404040" w:themeColor="text1" w:themeTint="BF"/>
      <w:sz w:val="20"/>
    </w:rPr>
  </w:style>
  <w:style w:type="character" w:styleId="Emphasis">
    <w:name w:val="Emphasis"/>
    <w:basedOn w:val="DefaultParagraphFont"/>
    <w:uiPriority w:val="20"/>
    <w:qFormat/>
    <w:rsid w:val="00191036"/>
    <w:rPr>
      <w:rFonts w:asciiTheme="minorHAnsi" w:hAnsiTheme="minorHAnsi"/>
      <w:i/>
      <w:iCs/>
      <w:sz w:val="20"/>
    </w:rPr>
  </w:style>
  <w:style w:type="character" w:styleId="IntenseEmphasis">
    <w:name w:val="Intense Emphasis"/>
    <w:basedOn w:val="DefaultParagraphFont"/>
    <w:uiPriority w:val="21"/>
    <w:qFormat/>
    <w:rsid w:val="00191036"/>
    <w:rPr>
      <w:rFonts w:asciiTheme="minorHAnsi" w:hAnsiTheme="minorHAnsi"/>
      <w:b/>
      <w:i/>
      <w:iCs/>
      <w:color w:val="64A70B" w:themeColor="accent1"/>
      <w:sz w:val="20"/>
    </w:rPr>
  </w:style>
  <w:style w:type="character" w:styleId="Strong">
    <w:name w:val="Strong"/>
    <w:basedOn w:val="DefaultParagraphFont"/>
    <w:uiPriority w:val="22"/>
    <w:qFormat/>
    <w:rsid w:val="00191036"/>
    <w:rPr>
      <w:rFonts w:ascii="Cambria" w:hAnsi="Cambria"/>
      <w:b/>
      <w:bCs/>
      <w:i w:val="0"/>
      <w:sz w:val="22"/>
    </w:rPr>
  </w:style>
  <w:style w:type="character" w:styleId="SubtleReference">
    <w:name w:val="Subtle Reference"/>
    <w:basedOn w:val="DefaultParagraphFont"/>
    <w:uiPriority w:val="31"/>
    <w:qFormat/>
    <w:rsid w:val="004C3584"/>
    <w:rPr>
      <w:rFonts w:asciiTheme="minorHAnsi" w:hAnsiTheme="minorHAnsi"/>
      <w:smallCaps/>
      <w:color w:val="5A5A5A" w:themeColor="text1" w:themeTint="A5"/>
      <w:sz w:val="21"/>
    </w:rPr>
  </w:style>
  <w:style w:type="paragraph" w:styleId="ListParagraph">
    <w:name w:val="List Paragraph"/>
    <w:basedOn w:val="Normal"/>
    <w:uiPriority w:val="34"/>
    <w:qFormat/>
    <w:rsid w:val="004C3584"/>
    <w:pPr>
      <w:ind w:left="720"/>
      <w:contextualSpacing/>
    </w:pPr>
  </w:style>
  <w:style w:type="character" w:styleId="BookTitle">
    <w:name w:val="Book Title"/>
    <w:basedOn w:val="DefaultParagraphFont"/>
    <w:uiPriority w:val="33"/>
    <w:qFormat/>
    <w:rsid w:val="004C3584"/>
    <w:rPr>
      <w:rFonts w:ascii="Cambria" w:hAnsi="Cambria"/>
      <w:b/>
      <w:bCs/>
      <w:i/>
      <w:iCs/>
      <w:spacing w:val="5"/>
    </w:rPr>
  </w:style>
  <w:style w:type="paragraph" w:customStyle="1" w:styleId="Paragraph">
    <w:name w:val="Paragraph"/>
    <w:basedOn w:val="Normal"/>
    <w:qFormat/>
    <w:rsid w:val="003D17E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Sheehan23\AppData\Local\Temp\Templafy\WordVsto\yonwglnd.dotx" TargetMode="External"/></Relationships>
</file>

<file path=word/theme/theme1.xml><?xml version="1.0" encoding="utf-8"?>
<a:theme xmlns:a="http://schemas.openxmlformats.org/drawingml/2006/main" name="Office Theme">
  <a:themeElements>
    <a:clrScheme name="OSF HealthCare">
      <a:dk1>
        <a:srgbClr val="000000"/>
      </a:dk1>
      <a:lt1>
        <a:srgbClr val="FFFFFF"/>
      </a:lt1>
      <a:dk2>
        <a:srgbClr val="A2C96C"/>
      </a:dk2>
      <a:lt2>
        <a:srgbClr val="FEFFFF"/>
      </a:lt2>
      <a:accent1>
        <a:srgbClr val="64A70B"/>
      </a:accent1>
      <a:accent2>
        <a:srgbClr val="A2C96C"/>
      </a:accent2>
      <a:accent3>
        <a:srgbClr val="00A9CE"/>
      </a:accent3>
      <a:accent4>
        <a:srgbClr val="80D2E7"/>
      </a:accent4>
      <a:accent5>
        <a:srgbClr val="D5D5D5"/>
      </a:accent5>
      <a:accent6>
        <a:srgbClr val="929292"/>
      </a:accent6>
      <a:hlink>
        <a:srgbClr val="007F9B"/>
      </a:hlink>
      <a:folHlink>
        <a:srgbClr val="4E8209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emplafyFormConfiguration><![CDATA[{"formFields":[],"formDataEntries":[]}]]></TemplafyFormConfiguration>
</file>

<file path=customXml/item2.xml><?xml version="1.0" encoding="utf-8"?>
<TemplafyTemplateConfiguration><![CDATA[{"elementsMetadata":[],"transformationConfigurations":[],"templateName":"OSF Blank","templateDescription":"","enableDocumentContentUpdater":false,"version":"2.0"}]]></TemplafyTemplateConfiguration>
</file>

<file path=customXml/itemProps1.xml><?xml version="1.0" encoding="utf-8"?>
<ds:datastoreItem xmlns:ds="http://schemas.openxmlformats.org/officeDocument/2006/customXml" ds:itemID="{91A2FF83-8008-4583-B340-AB70F0BB2A45}">
  <ds:schemaRefs/>
</ds:datastoreItem>
</file>

<file path=customXml/itemProps2.xml><?xml version="1.0" encoding="utf-8"?>
<ds:datastoreItem xmlns:ds="http://schemas.openxmlformats.org/officeDocument/2006/customXml" ds:itemID="{EF094E1B-7920-4D5D-9687-FB42623209CC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yonwglnd</Template>
  <TotalTime>12</TotalTime>
  <Pages>1</Pages>
  <Words>224</Words>
  <Characters>1277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Sheehan, Matthew A.</dc:creator>
  <cp:keywords/>
  <dc:description/>
  <cp:lastModifiedBy>Sheehan, Matthew A.</cp:lastModifiedBy>
  <cp:revision>6</cp:revision>
  <dcterms:created xsi:type="dcterms:W3CDTF">2024-06-27T14:51:00Z</dcterms:created>
  <dcterms:modified xsi:type="dcterms:W3CDTF">2024-06-27T17:24:00Z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emplafyTenantId">
    <vt:lpwstr>osfhealthcare</vt:lpwstr>
  </property>
  <property fmtid="{D5CDD505-2E9C-101B-9397-08002B2CF9AE}" pid="3" name="TemplafyTemplateId">
    <vt:lpwstr>637968892157064039</vt:lpwstr>
  </property>
  <property fmtid="{D5CDD505-2E9C-101B-9397-08002B2CF9AE}" pid="4" name="TemplafyUserProfileId">
    <vt:lpwstr>638115486796634389</vt:lpwstr>
  </property>
  <property fmtid="{D5CDD505-2E9C-101B-9397-08002B2CF9AE}" pid="5" name="TemplafyFromBlank">
    <vt:bool>true</vt:bool>
  </property>
</Properties>
</file>