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2749" w14:textId="77777777" w:rsidR="00EE01D4" w:rsidRPr="00EE01D4" w:rsidRDefault="00EE01D4" w:rsidP="00EE01D4">
      <w:pPr>
        <w:pStyle w:val="NormalWeb"/>
        <w:shd w:val="clear" w:color="auto" w:fill="FFFFFF"/>
        <w:spacing w:before="180" w:beforeAutospacing="0" w:after="180" w:afterAutospacing="0"/>
        <w:rPr>
          <w:rFonts w:ascii="Tahoma" w:hAnsi="Tahoma" w:cs="Tahoma"/>
          <w:b/>
          <w:bCs/>
          <w:spacing w:val="2"/>
        </w:rPr>
      </w:pPr>
      <w:r w:rsidRPr="00EE01D4">
        <w:rPr>
          <w:rFonts w:ascii="Tahoma" w:hAnsi="Tahoma" w:cs="Tahoma"/>
          <w:b/>
          <w:bCs/>
          <w:spacing w:val="2"/>
        </w:rPr>
        <w:t xml:space="preserve">Soundbite script – EKOS: A game changer in treating blood clots </w:t>
      </w:r>
    </w:p>
    <w:p w14:paraId="755B8FEF" w14:textId="77777777" w:rsidR="00EE01D4" w:rsidRDefault="00EE01D4" w:rsidP="00EE01D4">
      <w:pPr>
        <w:pStyle w:val="NormalWeb"/>
        <w:shd w:val="clear" w:color="auto" w:fill="FFFFFF"/>
        <w:spacing w:before="180" w:beforeAutospacing="0" w:after="180" w:afterAutospacing="0"/>
        <w:rPr>
          <w:rFonts w:ascii="Tahoma" w:hAnsi="Tahoma" w:cs="Tahoma"/>
          <w:b/>
          <w:bCs/>
          <w:spacing w:val="2"/>
          <w:sz w:val="20"/>
          <w:szCs w:val="20"/>
        </w:rPr>
      </w:pPr>
    </w:p>
    <w:p w14:paraId="3438E9AD" w14:textId="6CD653D9" w:rsidR="00EE01D4" w:rsidRPr="00EE01D4" w:rsidRDefault="00EE01D4" w:rsidP="00EE01D4">
      <w:pPr>
        <w:pStyle w:val="NormalWeb"/>
        <w:shd w:val="clear" w:color="auto" w:fill="FFFFFF"/>
        <w:spacing w:before="180" w:beforeAutospacing="0" w:after="180" w:afterAutospacing="0"/>
        <w:rPr>
          <w:rFonts w:ascii="Tahoma" w:hAnsi="Tahoma" w:cs="Tahoma"/>
          <w:b/>
          <w:bCs/>
          <w:spacing w:val="2"/>
          <w:sz w:val="20"/>
          <w:szCs w:val="20"/>
        </w:rPr>
      </w:pPr>
      <w:r w:rsidRPr="00EE01D4">
        <w:rPr>
          <w:rFonts w:ascii="Tahoma" w:hAnsi="Tahoma" w:cs="Tahoma"/>
          <w:b/>
          <w:bCs/>
          <w:spacing w:val="2"/>
          <w:sz w:val="20"/>
          <w:szCs w:val="20"/>
        </w:rPr>
        <w:t xml:space="preserve">Monther El </w:t>
      </w:r>
      <w:proofErr w:type="spellStart"/>
      <w:r w:rsidRPr="00EE01D4">
        <w:rPr>
          <w:rFonts w:ascii="Tahoma" w:hAnsi="Tahoma" w:cs="Tahoma"/>
          <w:b/>
          <w:bCs/>
          <w:spacing w:val="2"/>
          <w:sz w:val="20"/>
          <w:szCs w:val="20"/>
        </w:rPr>
        <w:t>Bzour</w:t>
      </w:r>
      <w:proofErr w:type="spellEnd"/>
      <w:r w:rsidRPr="00EE01D4">
        <w:rPr>
          <w:rFonts w:ascii="Tahoma" w:hAnsi="Tahoma" w:cs="Tahoma"/>
          <w:b/>
          <w:bCs/>
          <w:spacing w:val="2"/>
          <w:sz w:val="20"/>
          <w:szCs w:val="20"/>
        </w:rPr>
        <w:t xml:space="preserve"> (L-BA-ZOAR), MD, cardiologist, OSF HealthCare </w:t>
      </w:r>
    </w:p>
    <w:p w14:paraId="069F982F" w14:textId="44B14ED0" w:rsidR="00EE01D4" w:rsidRPr="00EE01D4" w:rsidRDefault="00EE01D4" w:rsidP="00EE01D4">
      <w:pPr>
        <w:pStyle w:val="NormalWeb"/>
        <w:shd w:val="clear" w:color="auto" w:fill="FFFFFF"/>
        <w:spacing w:before="180" w:beforeAutospacing="0" w:after="180" w:afterAutospacing="0"/>
        <w:rPr>
          <w:rFonts w:ascii="Tahoma" w:hAnsi="Tahoma" w:cs="Tahoma"/>
          <w:color w:val="EE0000"/>
          <w:spacing w:val="2"/>
          <w:sz w:val="20"/>
          <w:szCs w:val="20"/>
        </w:rPr>
      </w:pPr>
      <w:r w:rsidRPr="00EE01D4">
        <w:rPr>
          <w:rFonts w:ascii="Tahoma" w:hAnsi="Tahoma" w:cs="Tahoma"/>
          <w:color w:val="EE0000"/>
          <w:spacing w:val="2"/>
          <w:sz w:val="20"/>
          <w:szCs w:val="20"/>
        </w:rPr>
        <w:t>“If we care for someone with a blood clot that is big enough in the lungs, or a bigger clot in the legs, we insert EKOS</w:t>
      </w:r>
      <w:r w:rsidRPr="00EE01D4">
        <w:rPr>
          <w:rFonts w:ascii="Tahoma" w:hAnsi="Tahoma" w:cs="Tahoma"/>
          <w:color w:val="EE0000"/>
          <w:spacing w:val="2"/>
          <w:sz w:val="20"/>
          <w:szCs w:val="20"/>
        </w:rPr>
        <w:t xml:space="preserve">. </w:t>
      </w:r>
      <w:r w:rsidRPr="00EE01D4">
        <w:rPr>
          <w:rFonts w:ascii="Tahoma" w:hAnsi="Tahoma" w:cs="Tahoma"/>
          <w:color w:val="EE0000"/>
          <w:spacing w:val="2"/>
          <w:sz w:val="20"/>
          <w:szCs w:val="20"/>
        </w:rPr>
        <w:t>It has a technology that emits ultrasound waves to break the clot into smaller pieces. We also infuse a clot-buster medication called tPA [tissue plasminogen activator]. These two together can help to dissolve the clot in a very fast way, and that helps the patient to feel much better within minutes or hours.”</w:t>
      </w:r>
      <w:r w:rsidRPr="00EE01D4">
        <w:rPr>
          <w:rFonts w:ascii="Tahoma" w:hAnsi="Tahoma" w:cs="Tahoma"/>
          <w:color w:val="EE0000"/>
          <w:spacing w:val="2"/>
          <w:sz w:val="20"/>
          <w:szCs w:val="20"/>
        </w:rPr>
        <w:t xml:space="preserve"> (:35)</w:t>
      </w:r>
    </w:p>
    <w:p w14:paraId="12ABCF43" w14:textId="77777777" w:rsidR="00EE01D4" w:rsidRPr="00EE01D4" w:rsidRDefault="00EE01D4" w:rsidP="00EE01D4">
      <w:pPr>
        <w:pStyle w:val="NormalWeb"/>
        <w:shd w:val="clear" w:color="auto" w:fill="FFFFFF"/>
        <w:spacing w:before="180" w:beforeAutospacing="0" w:after="180" w:afterAutospacing="0"/>
        <w:rPr>
          <w:rFonts w:ascii="Tahoma" w:hAnsi="Tahoma" w:cs="Tahoma"/>
          <w:b/>
          <w:bCs/>
          <w:spacing w:val="2"/>
          <w:sz w:val="20"/>
          <w:szCs w:val="20"/>
        </w:rPr>
      </w:pPr>
      <w:r w:rsidRPr="00EE01D4">
        <w:rPr>
          <w:rFonts w:ascii="Tahoma" w:hAnsi="Tahoma" w:cs="Tahoma"/>
          <w:b/>
          <w:bCs/>
          <w:spacing w:val="2"/>
          <w:sz w:val="20"/>
          <w:szCs w:val="20"/>
        </w:rPr>
        <w:t xml:space="preserve">Monther El </w:t>
      </w:r>
      <w:proofErr w:type="spellStart"/>
      <w:r w:rsidRPr="00EE01D4">
        <w:rPr>
          <w:rFonts w:ascii="Tahoma" w:hAnsi="Tahoma" w:cs="Tahoma"/>
          <w:b/>
          <w:bCs/>
          <w:spacing w:val="2"/>
          <w:sz w:val="20"/>
          <w:szCs w:val="20"/>
        </w:rPr>
        <w:t>Bzour</w:t>
      </w:r>
      <w:proofErr w:type="spellEnd"/>
      <w:r w:rsidRPr="00EE01D4">
        <w:rPr>
          <w:rFonts w:ascii="Tahoma" w:hAnsi="Tahoma" w:cs="Tahoma"/>
          <w:b/>
          <w:bCs/>
          <w:spacing w:val="2"/>
          <w:sz w:val="20"/>
          <w:szCs w:val="20"/>
        </w:rPr>
        <w:t xml:space="preserve"> (L-BA-ZOAR), MD, cardiologist, OSF HealthCare </w:t>
      </w:r>
    </w:p>
    <w:p w14:paraId="13CF5961" w14:textId="19D3AFE2" w:rsidR="00EE01D4" w:rsidRPr="00EE01D4" w:rsidRDefault="00EE01D4" w:rsidP="00EE01D4">
      <w:pPr>
        <w:pStyle w:val="NormalWeb"/>
        <w:shd w:val="clear" w:color="auto" w:fill="FFFFFF"/>
        <w:spacing w:before="180" w:beforeAutospacing="0" w:after="180" w:afterAutospacing="0"/>
        <w:rPr>
          <w:rFonts w:ascii="Tahoma" w:hAnsi="Tahoma" w:cs="Tahoma"/>
          <w:color w:val="EE0000"/>
          <w:spacing w:val="2"/>
          <w:sz w:val="20"/>
          <w:szCs w:val="20"/>
        </w:rPr>
      </w:pPr>
      <w:r w:rsidRPr="00EE01D4">
        <w:rPr>
          <w:rFonts w:ascii="Tahoma" w:hAnsi="Tahoma" w:cs="Tahoma"/>
          <w:color w:val="EE0000"/>
          <w:spacing w:val="2"/>
          <w:sz w:val="20"/>
          <w:szCs w:val="20"/>
        </w:rPr>
        <w:t>“If you have a blood clot in small veins below the knee, we don't use this technology. If you have smaller blood clots in the lungs and they are in very small arteries, we don't use this technology</w:t>
      </w:r>
      <w:r w:rsidRPr="00EE01D4">
        <w:rPr>
          <w:rFonts w:ascii="Tahoma" w:hAnsi="Tahoma" w:cs="Tahoma"/>
          <w:color w:val="EE0000"/>
          <w:spacing w:val="2"/>
          <w:sz w:val="20"/>
          <w:szCs w:val="20"/>
        </w:rPr>
        <w:t>.</w:t>
      </w:r>
      <w:r w:rsidRPr="00EE01D4">
        <w:rPr>
          <w:rFonts w:ascii="Tahoma" w:hAnsi="Tahoma" w:cs="Tahoma"/>
          <w:color w:val="EE0000"/>
          <w:spacing w:val="2"/>
          <w:sz w:val="20"/>
          <w:szCs w:val="20"/>
        </w:rPr>
        <w:t xml:space="preserve"> It's only meant to tackle the complicated, the massive blood clots, either in the lung or the leg.”</w:t>
      </w:r>
      <w:r w:rsidRPr="00EE01D4">
        <w:rPr>
          <w:rFonts w:ascii="Tahoma" w:hAnsi="Tahoma" w:cs="Tahoma"/>
          <w:color w:val="EE0000"/>
          <w:spacing w:val="2"/>
          <w:sz w:val="20"/>
          <w:szCs w:val="20"/>
        </w:rPr>
        <w:t xml:space="preserve"> (:19)</w:t>
      </w:r>
    </w:p>
    <w:p w14:paraId="643B01F9" w14:textId="77777777" w:rsidR="00EE01D4" w:rsidRPr="00EE01D4" w:rsidRDefault="00EE01D4" w:rsidP="00EE01D4">
      <w:pPr>
        <w:pStyle w:val="NormalWeb"/>
        <w:shd w:val="clear" w:color="auto" w:fill="FFFFFF"/>
        <w:spacing w:before="180" w:beforeAutospacing="0" w:after="180" w:afterAutospacing="0"/>
        <w:rPr>
          <w:rFonts w:ascii="Tahoma" w:hAnsi="Tahoma" w:cs="Tahoma"/>
          <w:b/>
          <w:bCs/>
          <w:spacing w:val="2"/>
          <w:sz w:val="20"/>
          <w:szCs w:val="20"/>
        </w:rPr>
      </w:pPr>
      <w:r w:rsidRPr="00EE01D4">
        <w:rPr>
          <w:rFonts w:ascii="Tahoma" w:hAnsi="Tahoma" w:cs="Tahoma"/>
          <w:b/>
          <w:bCs/>
          <w:spacing w:val="2"/>
          <w:sz w:val="20"/>
          <w:szCs w:val="20"/>
        </w:rPr>
        <w:t xml:space="preserve">Monther El </w:t>
      </w:r>
      <w:proofErr w:type="spellStart"/>
      <w:r w:rsidRPr="00EE01D4">
        <w:rPr>
          <w:rFonts w:ascii="Tahoma" w:hAnsi="Tahoma" w:cs="Tahoma"/>
          <w:b/>
          <w:bCs/>
          <w:spacing w:val="2"/>
          <w:sz w:val="20"/>
          <w:szCs w:val="20"/>
        </w:rPr>
        <w:t>Bzour</w:t>
      </w:r>
      <w:proofErr w:type="spellEnd"/>
      <w:r w:rsidRPr="00EE01D4">
        <w:rPr>
          <w:rFonts w:ascii="Tahoma" w:hAnsi="Tahoma" w:cs="Tahoma"/>
          <w:b/>
          <w:bCs/>
          <w:spacing w:val="2"/>
          <w:sz w:val="20"/>
          <w:szCs w:val="20"/>
        </w:rPr>
        <w:t xml:space="preserve"> (L-BA-ZOAR), MD, cardiologist, OSF HealthCare </w:t>
      </w:r>
    </w:p>
    <w:p w14:paraId="49807DF6" w14:textId="4B95BD04" w:rsidR="00EE01D4" w:rsidRPr="00EE01D4" w:rsidRDefault="00EE01D4" w:rsidP="00EE01D4">
      <w:pPr>
        <w:pStyle w:val="NormalWeb"/>
        <w:shd w:val="clear" w:color="auto" w:fill="FFFFFF"/>
        <w:spacing w:before="180" w:beforeAutospacing="0" w:after="180" w:afterAutospacing="0"/>
        <w:rPr>
          <w:rFonts w:ascii="Tahoma" w:hAnsi="Tahoma" w:cs="Tahoma"/>
          <w:color w:val="EE0000"/>
          <w:spacing w:val="2"/>
          <w:sz w:val="20"/>
          <w:szCs w:val="20"/>
        </w:rPr>
      </w:pPr>
      <w:r w:rsidRPr="00EE01D4">
        <w:rPr>
          <w:rFonts w:ascii="Tahoma" w:hAnsi="Tahoma" w:cs="Tahoma"/>
          <w:color w:val="EE0000"/>
          <w:spacing w:val="2"/>
          <w:sz w:val="20"/>
          <w:szCs w:val="20"/>
        </w:rPr>
        <w:t>“If I can offer you something to feel better quickly, I think we're all for it</w:t>
      </w:r>
      <w:r w:rsidRPr="00EE01D4">
        <w:rPr>
          <w:rFonts w:ascii="Tahoma" w:hAnsi="Tahoma" w:cs="Tahoma"/>
          <w:color w:val="EE0000"/>
          <w:spacing w:val="2"/>
          <w:sz w:val="20"/>
          <w:szCs w:val="20"/>
        </w:rPr>
        <w:t xml:space="preserve">. </w:t>
      </w:r>
      <w:r w:rsidRPr="00EE01D4">
        <w:rPr>
          <w:rFonts w:ascii="Tahoma" w:hAnsi="Tahoma" w:cs="Tahoma"/>
          <w:color w:val="EE0000"/>
          <w:spacing w:val="2"/>
          <w:sz w:val="20"/>
          <w:szCs w:val="20"/>
        </w:rPr>
        <w:t>And I can say [EKOS] is a game changer for the management of blood clots.”</w:t>
      </w:r>
      <w:r w:rsidRPr="00EE01D4">
        <w:rPr>
          <w:rFonts w:ascii="Tahoma" w:hAnsi="Tahoma" w:cs="Tahoma"/>
          <w:color w:val="EE0000"/>
          <w:spacing w:val="2"/>
          <w:sz w:val="20"/>
          <w:szCs w:val="20"/>
        </w:rPr>
        <w:t xml:space="preserve"> (:11) </w:t>
      </w:r>
    </w:p>
    <w:p w14:paraId="46C795FB" w14:textId="77777777" w:rsidR="00EE01D4" w:rsidRPr="00EE01D4" w:rsidRDefault="00EE01D4" w:rsidP="00EE01D4">
      <w:pPr>
        <w:pStyle w:val="NormalWeb"/>
        <w:shd w:val="clear" w:color="auto" w:fill="FFFFFF"/>
        <w:spacing w:before="180" w:beforeAutospacing="0" w:after="180" w:afterAutospacing="0"/>
        <w:rPr>
          <w:rFonts w:ascii="Tahoma" w:hAnsi="Tahoma" w:cs="Tahoma"/>
          <w:b/>
          <w:bCs/>
          <w:spacing w:val="2"/>
          <w:sz w:val="20"/>
          <w:szCs w:val="20"/>
        </w:rPr>
      </w:pPr>
      <w:r w:rsidRPr="00EE01D4">
        <w:rPr>
          <w:rFonts w:ascii="Tahoma" w:hAnsi="Tahoma" w:cs="Tahoma"/>
          <w:b/>
          <w:bCs/>
          <w:spacing w:val="2"/>
          <w:sz w:val="20"/>
          <w:szCs w:val="20"/>
        </w:rPr>
        <w:t xml:space="preserve">Monther El </w:t>
      </w:r>
      <w:proofErr w:type="spellStart"/>
      <w:r w:rsidRPr="00EE01D4">
        <w:rPr>
          <w:rFonts w:ascii="Tahoma" w:hAnsi="Tahoma" w:cs="Tahoma"/>
          <w:b/>
          <w:bCs/>
          <w:spacing w:val="2"/>
          <w:sz w:val="20"/>
          <w:szCs w:val="20"/>
        </w:rPr>
        <w:t>Bzour</w:t>
      </w:r>
      <w:proofErr w:type="spellEnd"/>
      <w:r w:rsidRPr="00EE01D4">
        <w:rPr>
          <w:rFonts w:ascii="Tahoma" w:hAnsi="Tahoma" w:cs="Tahoma"/>
          <w:b/>
          <w:bCs/>
          <w:spacing w:val="2"/>
          <w:sz w:val="20"/>
          <w:szCs w:val="20"/>
        </w:rPr>
        <w:t xml:space="preserve"> (L-BA-ZOAR), MD, cardiologist, OSF HealthCare </w:t>
      </w:r>
    </w:p>
    <w:p w14:paraId="616D1ABC" w14:textId="62C567C5" w:rsidR="00EE01D4" w:rsidRPr="00EE01D4" w:rsidRDefault="00EE01D4" w:rsidP="00EE01D4">
      <w:pPr>
        <w:pStyle w:val="NormalWeb"/>
        <w:shd w:val="clear" w:color="auto" w:fill="FFFFFF"/>
        <w:spacing w:before="180" w:beforeAutospacing="0" w:after="180" w:afterAutospacing="0"/>
        <w:rPr>
          <w:rFonts w:ascii="Tahoma" w:hAnsi="Tahoma" w:cs="Tahoma"/>
          <w:color w:val="EE0000"/>
          <w:spacing w:val="2"/>
          <w:sz w:val="20"/>
          <w:szCs w:val="20"/>
        </w:rPr>
      </w:pPr>
      <w:r w:rsidRPr="00EE01D4">
        <w:rPr>
          <w:rFonts w:ascii="Tahoma" w:hAnsi="Tahoma" w:cs="Tahoma"/>
          <w:color w:val="EE0000"/>
          <w:spacing w:val="2"/>
          <w:sz w:val="20"/>
          <w:szCs w:val="20"/>
        </w:rPr>
        <w:t>“It is a very serious problem, and the quicker you can make it to the emergency room and to a hospital that offer this technology the better outcome and the chance to be alive and feeling better</w:t>
      </w:r>
      <w:r w:rsidRPr="00EE01D4">
        <w:rPr>
          <w:rFonts w:ascii="Tahoma" w:hAnsi="Tahoma" w:cs="Tahoma"/>
          <w:color w:val="EE0000"/>
          <w:spacing w:val="2"/>
          <w:sz w:val="20"/>
          <w:szCs w:val="20"/>
        </w:rPr>
        <w:t>.” (:14)</w:t>
      </w:r>
    </w:p>
    <w:p w14:paraId="1659027E" w14:textId="77777777" w:rsidR="00BB32B9" w:rsidRPr="00EE01D4" w:rsidRDefault="00BB32B9"/>
    <w:sectPr w:rsidR="00BB32B9" w:rsidRPr="00EE0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D4"/>
    <w:rsid w:val="001E64C2"/>
    <w:rsid w:val="005A24BA"/>
    <w:rsid w:val="00876AF3"/>
    <w:rsid w:val="00BB32B9"/>
    <w:rsid w:val="00EE0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FCEB"/>
  <w15:chartTrackingRefBased/>
  <w15:docId w15:val="{5AC1740B-1BB4-48F8-A70F-E2C4B2C7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0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1D4"/>
    <w:rPr>
      <w:rFonts w:eastAsiaTheme="majorEastAsia" w:cstheme="majorBidi"/>
      <w:color w:val="272727" w:themeColor="text1" w:themeTint="D8"/>
    </w:rPr>
  </w:style>
  <w:style w:type="paragraph" w:styleId="Title">
    <w:name w:val="Title"/>
    <w:basedOn w:val="Normal"/>
    <w:next w:val="Normal"/>
    <w:link w:val="TitleChar"/>
    <w:uiPriority w:val="10"/>
    <w:qFormat/>
    <w:rsid w:val="00EE0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1D4"/>
    <w:pPr>
      <w:spacing w:before="160"/>
      <w:jc w:val="center"/>
    </w:pPr>
    <w:rPr>
      <w:i/>
      <w:iCs/>
      <w:color w:val="404040" w:themeColor="text1" w:themeTint="BF"/>
    </w:rPr>
  </w:style>
  <w:style w:type="character" w:customStyle="1" w:styleId="QuoteChar">
    <w:name w:val="Quote Char"/>
    <w:basedOn w:val="DefaultParagraphFont"/>
    <w:link w:val="Quote"/>
    <w:uiPriority w:val="29"/>
    <w:rsid w:val="00EE01D4"/>
    <w:rPr>
      <w:i/>
      <w:iCs/>
      <w:color w:val="404040" w:themeColor="text1" w:themeTint="BF"/>
    </w:rPr>
  </w:style>
  <w:style w:type="paragraph" w:styleId="ListParagraph">
    <w:name w:val="List Paragraph"/>
    <w:basedOn w:val="Normal"/>
    <w:uiPriority w:val="34"/>
    <w:qFormat/>
    <w:rsid w:val="00EE01D4"/>
    <w:pPr>
      <w:ind w:left="720"/>
      <w:contextualSpacing/>
    </w:pPr>
  </w:style>
  <w:style w:type="character" w:styleId="IntenseEmphasis">
    <w:name w:val="Intense Emphasis"/>
    <w:basedOn w:val="DefaultParagraphFont"/>
    <w:uiPriority w:val="21"/>
    <w:qFormat/>
    <w:rsid w:val="00EE01D4"/>
    <w:rPr>
      <w:i/>
      <w:iCs/>
      <w:color w:val="0F4761" w:themeColor="accent1" w:themeShade="BF"/>
    </w:rPr>
  </w:style>
  <w:style w:type="paragraph" w:styleId="IntenseQuote">
    <w:name w:val="Intense Quote"/>
    <w:basedOn w:val="Normal"/>
    <w:next w:val="Normal"/>
    <w:link w:val="IntenseQuoteChar"/>
    <w:uiPriority w:val="30"/>
    <w:qFormat/>
    <w:rsid w:val="00EE0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1D4"/>
    <w:rPr>
      <w:i/>
      <w:iCs/>
      <w:color w:val="0F4761" w:themeColor="accent1" w:themeShade="BF"/>
    </w:rPr>
  </w:style>
  <w:style w:type="character" w:styleId="IntenseReference">
    <w:name w:val="Intense Reference"/>
    <w:basedOn w:val="DefaultParagraphFont"/>
    <w:uiPriority w:val="32"/>
    <w:qFormat/>
    <w:rsid w:val="00EE01D4"/>
    <w:rPr>
      <w:b/>
      <w:bCs/>
      <w:smallCaps/>
      <w:color w:val="0F4761" w:themeColor="accent1" w:themeShade="BF"/>
      <w:spacing w:val="5"/>
    </w:rPr>
  </w:style>
  <w:style w:type="paragraph" w:styleId="NormalWeb">
    <w:name w:val="Normal (Web)"/>
    <w:basedOn w:val="Normal"/>
    <w:uiPriority w:val="99"/>
    <w:semiHidden/>
    <w:unhideWhenUsed/>
    <w:rsid w:val="00EE01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E01D4"/>
    <w:rPr>
      <w:color w:val="0000FF"/>
      <w:u w:val="single"/>
    </w:rPr>
  </w:style>
  <w:style w:type="character" w:styleId="Strong">
    <w:name w:val="Strong"/>
    <w:basedOn w:val="DefaultParagraphFont"/>
    <w:uiPriority w:val="22"/>
    <w:qFormat/>
    <w:rsid w:val="00EE0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1219</Characters>
  <Application>Microsoft Office Word</Application>
  <DocSecurity>0</DocSecurity>
  <Lines>10</Lines>
  <Paragraphs>2</Paragraphs>
  <ScaleCrop>false</ScaleCrop>
  <Company>OSF HealthCare</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2026-08-27T19:02:00Z</cp:lastPrinted>
  <dcterms:created xsi:type="dcterms:W3CDTF">2026-08-27T18:57:00Z</dcterms:created>
  <dcterms:modified xsi:type="dcterms:W3CDTF">2026-08-27T19:02:00Z</dcterms:modified>
</cp:coreProperties>
</file>