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067FE" w14:textId="684EAC0D" w:rsidR="0071164C" w:rsidRPr="0071164C" w:rsidRDefault="0071164C" w:rsidP="0071164C">
      <w:pPr>
        <w:rPr>
          <w:rFonts w:ascii="Tahoma" w:hAnsi="Tahoma" w:cs="Tahoma"/>
          <w:b/>
          <w:bCs/>
        </w:rPr>
      </w:pPr>
      <w:r w:rsidRPr="0071164C">
        <w:rPr>
          <w:rFonts w:ascii="Tahoma" w:hAnsi="Tahoma" w:cs="Tahoma"/>
          <w:b/>
          <w:bCs/>
        </w:rPr>
        <w:t>BROADCAST-</w:t>
      </w:r>
      <w:r w:rsidRPr="00B2254F">
        <w:rPr>
          <w:rFonts w:ascii="Tahoma" w:hAnsi="Tahoma" w:cs="Tahoma"/>
          <w:b/>
          <w:bCs/>
          <w:sz w:val="28"/>
          <w:szCs w:val="28"/>
        </w:rPr>
        <w:t xml:space="preserve">3D </w:t>
      </w:r>
      <w:r w:rsidRPr="00F51C48">
        <w:rPr>
          <w:rFonts w:ascii="Tahoma" w:hAnsi="Tahoma" w:cs="Tahoma"/>
          <w:b/>
          <w:bCs/>
          <w:sz w:val="28"/>
          <w:szCs w:val="28"/>
        </w:rPr>
        <w:t>i</w:t>
      </w:r>
      <w:r w:rsidRPr="00B2254F">
        <w:rPr>
          <w:rFonts w:ascii="Tahoma" w:hAnsi="Tahoma" w:cs="Tahoma"/>
          <w:b/>
          <w:bCs/>
          <w:sz w:val="28"/>
          <w:szCs w:val="28"/>
        </w:rPr>
        <w:t xml:space="preserve">maging </w:t>
      </w:r>
      <w:r w:rsidRPr="00F51C48">
        <w:rPr>
          <w:rFonts w:ascii="Tahoma" w:hAnsi="Tahoma" w:cs="Tahoma"/>
          <w:b/>
          <w:bCs/>
          <w:sz w:val="28"/>
          <w:szCs w:val="28"/>
        </w:rPr>
        <w:t>t</w:t>
      </w:r>
      <w:r w:rsidRPr="00B2254F">
        <w:rPr>
          <w:rFonts w:ascii="Tahoma" w:hAnsi="Tahoma" w:cs="Tahoma"/>
          <w:b/>
          <w:bCs/>
          <w:sz w:val="28"/>
          <w:szCs w:val="28"/>
        </w:rPr>
        <w:t xml:space="preserve">echnology </w:t>
      </w:r>
      <w:r w:rsidRPr="00F51C48">
        <w:rPr>
          <w:rFonts w:ascii="Tahoma" w:hAnsi="Tahoma" w:cs="Tahoma"/>
          <w:b/>
          <w:bCs/>
          <w:sz w:val="28"/>
          <w:szCs w:val="28"/>
        </w:rPr>
        <w:t>c</w:t>
      </w:r>
      <w:r w:rsidRPr="00B2254F">
        <w:rPr>
          <w:rFonts w:ascii="Tahoma" w:hAnsi="Tahoma" w:cs="Tahoma"/>
          <w:b/>
          <w:bCs/>
          <w:sz w:val="28"/>
          <w:szCs w:val="28"/>
        </w:rPr>
        <w:t xml:space="preserve">hanges </w:t>
      </w:r>
      <w:r w:rsidRPr="00F51C48">
        <w:rPr>
          <w:rFonts w:ascii="Tahoma" w:hAnsi="Tahoma" w:cs="Tahoma"/>
          <w:b/>
          <w:bCs/>
          <w:sz w:val="28"/>
          <w:szCs w:val="28"/>
        </w:rPr>
        <w:t>s</w:t>
      </w:r>
      <w:r w:rsidRPr="00B2254F">
        <w:rPr>
          <w:rFonts w:ascii="Tahoma" w:hAnsi="Tahoma" w:cs="Tahoma"/>
          <w:b/>
          <w:bCs/>
          <w:sz w:val="28"/>
          <w:szCs w:val="28"/>
        </w:rPr>
        <w:t xml:space="preserve">urgical </w:t>
      </w:r>
      <w:r w:rsidRPr="00F51C48">
        <w:rPr>
          <w:rFonts w:ascii="Tahoma" w:hAnsi="Tahoma" w:cs="Tahoma"/>
          <w:b/>
          <w:bCs/>
          <w:sz w:val="28"/>
          <w:szCs w:val="28"/>
        </w:rPr>
        <w:t>p</w:t>
      </w:r>
      <w:r w:rsidRPr="00B2254F">
        <w:rPr>
          <w:rFonts w:ascii="Tahoma" w:hAnsi="Tahoma" w:cs="Tahoma"/>
          <w:b/>
          <w:bCs/>
          <w:sz w:val="28"/>
          <w:szCs w:val="28"/>
        </w:rPr>
        <w:t xml:space="preserve">lan and </w:t>
      </w:r>
      <w:r w:rsidRPr="00F51C48">
        <w:rPr>
          <w:rFonts w:ascii="Tahoma" w:hAnsi="Tahoma" w:cs="Tahoma"/>
          <w:b/>
          <w:bCs/>
          <w:sz w:val="28"/>
          <w:szCs w:val="28"/>
        </w:rPr>
        <w:t xml:space="preserve">life </w:t>
      </w:r>
      <w:r w:rsidRPr="00B2254F">
        <w:rPr>
          <w:rFonts w:ascii="Tahoma" w:hAnsi="Tahoma" w:cs="Tahoma"/>
          <w:b/>
          <w:bCs/>
          <w:sz w:val="28"/>
          <w:szCs w:val="28"/>
        </w:rPr>
        <w:t>for OSF Patient</w:t>
      </w:r>
    </w:p>
    <w:p w14:paraId="0210E8E5" w14:textId="77777777" w:rsidR="0071164C" w:rsidRDefault="0071164C" w:rsidP="0071164C">
      <w:pPr>
        <w:rPr>
          <w:rFonts w:ascii="Tahoma" w:hAnsi="Tahoma" w:cs="Tahoma"/>
        </w:rPr>
      </w:pPr>
    </w:p>
    <w:p w14:paraId="27333B60" w14:textId="7033E10E" w:rsidR="0071164C" w:rsidRPr="0071164C" w:rsidRDefault="0071164C" w:rsidP="0071164C">
      <w:pPr>
        <w:rPr>
          <w:rFonts w:ascii="Tahoma" w:hAnsi="Tahoma" w:cs="Tahoma"/>
          <w:b/>
          <w:bCs/>
        </w:rPr>
      </w:pPr>
      <w:r w:rsidRPr="0071164C">
        <w:rPr>
          <w:rFonts w:ascii="Tahoma" w:hAnsi="Tahoma" w:cs="Tahoma"/>
          <w:b/>
          <w:bCs/>
        </w:rPr>
        <w:t>ANCHOR LEAD IN:</w:t>
      </w:r>
    </w:p>
    <w:p w14:paraId="25C7EDD7" w14:textId="7872A3BC" w:rsidR="0071164C" w:rsidRDefault="0071164C" w:rsidP="0071164C">
      <w:pPr>
        <w:pBdr>
          <w:bottom w:val="single" w:sz="6" w:space="1" w:color="auto"/>
        </w:pBdr>
        <w:rPr>
          <w:rFonts w:ascii="Tahoma" w:hAnsi="Tahoma" w:cs="Tahoma"/>
        </w:rPr>
      </w:pPr>
      <w:r w:rsidRPr="0071164C">
        <w:rPr>
          <w:rFonts w:ascii="Tahoma" w:hAnsi="Tahoma" w:cs="Tahoma"/>
        </w:rPr>
        <w:t>A new 3D imaging technology at OSF HealthCare is changing how surgeons see and treat cancer — and for one central Illinois man, it changed everything.</w:t>
      </w:r>
    </w:p>
    <w:p w14:paraId="01FC09E8" w14:textId="53B6A98A" w:rsidR="0071164C" w:rsidRPr="0071164C" w:rsidRDefault="0071164C" w:rsidP="0071164C">
      <w:pPr>
        <w:rPr>
          <w:rFonts w:ascii="Tahoma" w:hAnsi="Tahoma" w:cs="Tahoma"/>
        </w:rPr>
      </w:pPr>
      <w:r w:rsidRPr="0071164C">
        <w:rPr>
          <w:rFonts w:ascii="Tahoma" w:hAnsi="Tahoma" w:cs="Tahoma"/>
          <w:b/>
          <w:bCs/>
        </w:rPr>
        <w:t>VO or Radio Script</w:t>
      </w:r>
      <w:r>
        <w:rPr>
          <w:rFonts w:ascii="Tahoma" w:hAnsi="Tahoma" w:cs="Tahoma"/>
        </w:rPr>
        <w:br/>
      </w:r>
      <w:r w:rsidRPr="0071164C">
        <w:rPr>
          <w:rFonts w:ascii="Tahoma" w:hAnsi="Tahoma" w:cs="Tahoma"/>
        </w:rPr>
        <w:br/>
        <w:t xml:space="preserve">OSF thoracic surgeon Dr. Richard Anderson says the leap from standard 2D scans to advanced 3D modeling </w:t>
      </w:r>
      <w:r>
        <w:rPr>
          <w:rFonts w:ascii="Tahoma" w:hAnsi="Tahoma" w:cs="Tahoma"/>
        </w:rPr>
        <w:t xml:space="preserve">– which allows viewing in virtual reality – </w:t>
      </w:r>
      <w:r w:rsidRPr="0071164C">
        <w:rPr>
          <w:rFonts w:ascii="Tahoma" w:hAnsi="Tahoma" w:cs="Tahoma"/>
        </w:rPr>
        <w:t>gives surgeons an unprecedented view inside the body.</w:t>
      </w:r>
    </w:p>
    <w:p w14:paraId="3D14B09E" w14:textId="084CAABA" w:rsidR="0071164C" w:rsidRPr="0071164C" w:rsidRDefault="0071164C" w:rsidP="0071164C">
      <w:pPr>
        <w:rPr>
          <w:rFonts w:ascii="Tahoma" w:hAnsi="Tahoma" w:cs="Tahoma"/>
        </w:rPr>
      </w:pPr>
      <w:r w:rsidRPr="0071164C">
        <w:rPr>
          <w:rFonts w:ascii="Tahoma" w:hAnsi="Tahoma" w:cs="Tahoma"/>
          <w:b/>
          <w:bCs/>
        </w:rPr>
        <w:t>Dr. Anderson (SOT):</w:t>
      </w:r>
      <w:r w:rsidRPr="0071164C">
        <w:rPr>
          <w:rFonts w:ascii="Tahoma" w:hAnsi="Tahoma" w:cs="Tahoma"/>
        </w:rPr>
        <w:br/>
      </w:r>
      <w:r w:rsidRPr="0071164C">
        <w:rPr>
          <w:rFonts w:ascii="Tahoma" w:hAnsi="Tahoma" w:cs="Tahoma"/>
          <w:b/>
          <w:bCs/>
          <w:color w:val="C00000"/>
        </w:rPr>
        <w:t>“Just imagine looking at something on a piece of paper with two different pictures, side to side, as opposed to having a model in your hand and moving it all around in different directions — upside down, inside out. It’s really the difference between 2D and 3D.”</w:t>
      </w:r>
      <w:r w:rsidR="00901DAE">
        <w:rPr>
          <w:rFonts w:ascii="Tahoma" w:hAnsi="Tahoma" w:cs="Tahoma"/>
          <w:b/>
          <w:bCs/>
          <w:color w:val="C00000"/>
        </w:rPr>
        <w:t xml:space="preserve"> (:</w:t>
      </w:r>
      <w:r w:rsidR="004351C7">
        <w:rPr>
          <w:rFonts w:ascii="Tahoma" w:hAnsi="Tahoma" w:cs="Tahoma"/>
          <w:b/>
          <w:bCs/>
          <w:color w:val="C00000"/>
        </w:rPr>
        <w:t>21)</w:t>
      </w:r>
    </w:p>
    <w:p w14:paraId="5DC8851A" w14:textId="7C0CFBB4" w:rsidR="0071164C" w:rsidRPr="0071164C" w:rsidRDefault="0071164C" w:rsidP="0071164C">
      <w:pPr>
        <w:rPr>
          <w:rFonts w:ascii="Tahoma" w:hAnsi="Tahoma" w:cs="Tahoma"/>
        </w:rPr>
      </w:pPr>
      <w:r w:rsidRPr="0071164C">
        <w:rPr>
          <w:rFonts w:ascii="Tahoma" w:hAnsi="Tahoma" w:cs="Tahoma"/>
        </w:rPr>
        <w:t>That technology became critical for patient Jake Wilson</w:t>
      </w:r>
      <w:r w:rsidRPr="0071164C">
        <w:rPr>
          <w:rFonts w:ascii="Tahoma" w:hAnsi="Tahoma" w:cs="Tahoma"/>
        </w:rPr>
        <w:t xml:space="preserve"> of Waynesville</w:t>
      </w:r>
      <w:r w:rsidRPr="0071164C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Illinois, </w:t>
      </w:r>
      <w:r w:rsidRPr="0071164C">
        <w:rPr>
          <w:rFonts w:ascii="Tahoma" w:hAnsi="Tahoma" w:cs="Tahoma"/>
        </w:rPr>
        <w:t>whose tumor appeared to be invading his ribs — until 3D modeling showed it wasn’t.</w:t>
      </w:r>
      <w:r>
        <w:rPr>
          <w:rFonts w:ascii="Tahoma" w:hAnsi="Tahoma" w:cs="Tahoma"/>
        </w:rPr>
        <w:t xml:space="preserve"> </w:t>
      </w:r>
      <w:r w:rsidRPr="0071164C">
        <w:rPr>
          <w:rFonts w:ascii="Tahoma" w:hAnsi="Tahoma" w:cs="Tahoma"/>
        </w:rPr>
        <w:t>Working with Jump Simulation</w:t>
      </w:r>
      <w:r>
        <w:rPr>
          <w:rFonts w:ascii="Tahoma" w:hAnsi="Tahoma" w:cs="Tahoma"/>
        </w:rPr>
        <w:t xml:space="preserve"> engineer</w:t>
      </w:r>
      <w:r w:rsidRPr="0071164C">
        <w:rPr>
          <w:rFonts w:ascii="Tahoma" w:hAnsi="Tahoma" w:cs="Tahoma"/>
        </w:rPr>
        <w:t>, Sister Pieta Keller helped reveal the true picture.</w:t>
      </w:r>
    </w:p>
    <w:p w14:paraId="7D649323" w14:textId="77777777" w:rsidR="0071164C" w:rsidRDefault="0071164C" w:rsidP="0071164C">
      <w:pPr>
        <w:rPr>
          <w:rFonts w:ascii="Tahoma" w:hAnsi="Tahoma" w:cs="Tahoma"/>
          <w:b/>
          <w:bCs/>
          <w:color w:val="C00000"/>
        </w:rPr>
      </w:pPr>
      <w:r>
        <w:rPr>
          <w:rFonts w:ascii="Tahoma" w:hAnsi="Tahoma" w:cs="Tahoma"/>
          <w:b/>
          <w:bCs/>
          <w:color w:val="C00000"/>
        </w:rPr>
        <w:t xml:space="preserve">Wilson: </w:t>
      </w:r>
      <w:r w:rsidRPr="0071164C">
        <w:rPr>
          <w:rFonts w:ascii="Tahoma" w:hAnsi="Tahoma" w:cs="Tahoma"/>
          <w:b/>
          <w:bCs/>
          <w:color w:val="C00000"/>
        </w:rPr>
        <w:t xml:space="preserve">“That was one of my biggest fears was losing my ribs. </w:t>
      </w:r>
      <w:r>
        <w:rPr>
          <w:rFonts w:ascii="Tahoma" w:hAnsi="Tahoma" w:cs="Tahoma"/>
          <w:b/>
          <w:bCs/>
          <w:color w:val="C00000"/>
        </w:rPr>
        <w:t>Just the concept of that …”</w:t>
      </w:r>
    </w:p>
    <w:p w14:paraId="3143414C" w14:textId="77777777" w:rsidR="0071164C" w:rsidRDefault="0071164C" w:rsidP="0071164C">
      <w:pPr>
        <w:rPr>
          <w:rFonts w:ascii="Tahoma" w:hAnsi="Tahoma" w:cs="Tahoma"/>
          <w:b/>
          <w:bCs/>
          <w:color w:val="C00000"/>
        </w:rPr>
      </w:pPr>
      <w:r w:rsidRPr="0071164C">
        <w:rPr>
          <w:rFonts w:ascii="Tahoma" w:hAnsi="Tahoma" w:cs="Tahoma"/>
          <w:b/>
          <w:bCs/>
          <w:color w:val="C00000"/>
        </w:rPr>
        <w:t>Sister Pieta</w:t>
      </w:r>
      <w:r>
        <w:rPr>
          <w:rFonts w:ascii="Tahoma" w:hAnsi="Tahoma" w:cs="Tahoma"/>
          <w:b/>
          <w:bCs/>
          <w:color w:val="C00000"/>
        </w:rPr>
        <w:t>:</w:t>
      </w:r>
      <w:r w:rsidRPr="0071164C">
        <w:rPr>
          <w:rFonts w:ascii="Tahoma" w:hAnsi="Tahoma" w:cs="Tahoma"/>
          <w:b/>
          <w:bCs/>
          <w:color w:val="C00000"/>
        </w:rPr>
        <w:t xml:space="preserve"> “And your recovery and your pain would have been a lot higher,” </w:t>
      </w:r>
      <w:r>
        <w:rPr>
          <w:rFonts w:ascii="Tahoma" w:hAnsi="Tahoma" w:cs="Tahoma"/>
          <w:b/>
          <w:bCs/>
          <w:color w:val="C00000"/>
        </w:rPr>
        <w:t xml:space="preserve">Wilson: </w:t>
      </w:r>
      <w:r w:rsidRPr="0071164C">
        <w:rPr>
          <w:rFonts w:ascii="Tahoma" w:hAnsi="Tahoma" w:cs="Tahoma"/>
          <w:b/>
          <w:bCs/>
          <w:color w:val="C00000"/>
        </w:rPr>
        <w:t xml:space="preserve">“I’m sure.” </w:t>
      </w:r>
    </w:p>
    <w:p w14:paraId="6332E570" w14:textId="01226E5D" w:rsidR="0071164C" w:rsidRPr="0071164C" w:rsidRDefault="0071164C" w:rsidP="0071164C">
      <w:pPr>
        <w:rPr>
          <w:rFonts w:ascii="Tahoma" w:hAnsi="Tahoma" w:cs="Tahoma"/>
          <w:b/>
          <w:bCs/>
          <w:color w:val="C00000"/>
        </w:rPr>
      </w:pPr>
      <w:r>
        <w:rPr>
          <w:rFonts w:ascii="Tahoma" w:hAnsi="Tahoma" w:cs="Tahoma"/>
          <w:b/>
          <w:bCs/>
          <w:color w:val="C00000"/>
        </w:rPr>
        <w:t xml:space="preserve">Sister Pieta </w:t>
      </w:r>
      <w:r w:rsidRPr="0071164C">
        <w:rPr>
          <w:rFonts w:ascii="Tahoma" w:hAnsi="Tahoma" w:cs="Tahoma"/>
          <w:b/>
          <w:bCs/>
          <w:color w:val="C00000"/>
        </w:rPr>
        <w:t xml:space="preserve"> “So this was quite the gift.” (:17)</w:t>
      </w:r>
    </w:p>
    <w:p w14:paraId="541A32D6" w14:textId="7376D626" w:rsidR="0071164C" w:rsidRPr="0071164C" w:rsidRDefault="0071164C" w:rsidP="0071164C">
      <w:pPr>
        <w:rPr>
          <w:rFonts w:ascii="Tahoma" w:hAnsi="Tahoma" w:cs="Tahoma"/>
        </w:rPr>
      </w:pPr>
      <w:r>
        <w:rPr>
          <w:rFonts w:ascii="Tahoma" w:hAnsi="Tahoma" w:cs="Tahoma"/>
        </w:rPr>
        <w:t>With a far less painful recovery and n</w:t>
      </w:r>
      <w:r w:rsidRPr="0071164C">
        <w:rPr>
          <w:rFonts w:ascii="Tahoma" w:hAnsi="Tahoma" w:cs="Tahoma"/>
        </w:rPr>
        <w:t>ow cancer</w:t>
      </w:r>
      <w:r w:rsidRPr="0071164C">
        <w:rPr>
          <w:rFonts w:ascii="Tahoma" w:hAnsi="Tahoma" w:cs="Tahoma"/>
        </w:rPr>
        <w:noBreakHyphen/>
        <w:t xml:space="preserve">free, </w:t>
      </w:r>
      <w:r>
        <w:rPr>
          <w:rFonts w:ascii="Tahoma" w:hAnsi="Tahoma" w:cs="Tahoma"/>
        </w:rPr>
        <w:t xml:space="preserve">Wilson is </w:t>
      </w:r>
      <w:r w:rsidRPr="0071164C">
        <w:rPr>
          <w:rFonts w:ascii="Tahoma" w:hAnsi="Tahoma" w:cs="Tahoma"/>
        </w:rPr>
        <w:t>sharing his story to encourage others</w:t>
      </w:r>
      <w:r>
        <w:rPr>
          <w:rFonts w:ascii="Tahoma" w:hAnsi="Tahoma" w:cs="Tahoma"/>
        </w:rPr>
        <w:t xml:space="preserve">, especially long-time smokers, </w:t>
      </w:r>
      <w:r w:rsidRPr="0071164C">
        <w:rPr>
          <w:rFonts w:ascii="Tahoma" w:hAnsi="Tahoma" w:cs="Tahoma"/>
        </w:rPr>
        <w:t>to get screened and to hold onto hope</w:t>
      </w:r>
      <w:r>
        <w:rPr>
          <w:rFonts w:ascii="Tahoma" w:hAnsi="Tahoma" w:cs="Tahoma"/>
        </w:rPr>
        <w:t xml:space="preserve"> if cancer is found.</w:t>
      </w:r>
    </w:p>
    <w:p w14:paraId="0C1D29D1" w14:textId="65411346" w:rsidR="0071164C" w:rsidRPr="0071164C" w:rsidRDefault="0071164C" w:rsidP="0071164C">
      <w:pPr>
        <w:rPr>
          <w:rFonts w:ascii="Tahoma" w:hAnsi="Tahoma" w:cs="Tahoma"/>
        </w:rPr>
      </w:pPr>
      <w:r w:rsidRPr="0071164C">
        <w:rPr>
          <w:rFonts w:ascii="Tahoma" w:hAnsi="Tahoma" w:cs="Tahoma"/>
          <w:b/>
          <w:bCs/>
        </w:rPr>
        <w:t>TAG:</w:t>
      </w:r>
      <w:r w:rsidRPr="0071164C">
        <w:rPr>
          <w:rFonts w:ascii="Tahoma" w:hAnsi="Tahoma" w:cs="Tahoma"/>
        </w:rPr>
        <w:br/>
        <w:t xml:space="preserve">Dr. Anderson calls the case a powerful example of how 3D imaging can change </w:t>
      </w:r>
      <w:r>
        <w:rPr>
          <w:rFonts w:ascii="Tahoma" w:hAnsi="Tahoma" w:cs="Tahoma"/>
        </w:rPr>
        <w:t>surgery plans and improve outcomes.</w:t>
      </w:r>
    </w:p>
    <w:p w14:paraId="55D9E3E2" w14:textId="0C8D4B62" w:rsidR="0071164C" w:rsidRPr="0071164C" w:rsidRDefault="0071164C" w:rsidP="0071164C">
      <w:pPr>
        <w:rPr>
          <w:rFonts w:ascii="Tahoma" w:hAnsi="Tahoma" w:cs="Tahoma"/>
        </w:rPr>
      </w:pPr>
    </w:p>
    <w:p w14:paraId="74DDEC8E" w14:textId="77777777" w:rsidR="00924F03" w:rsidRPr="0071164C" w:rsidRDefault="00924F03">
      <w:pPr>
        <w:rPr>
          <w:rFonts w:ascii="Tahoma" w:hAnsi="Tahoma" w:cs="Tahoma"/>
        </w:rPr>
      </w:pPr>
    </w:p>
    <w:sectPr w:rsidR="00924F03" w:rsidRPr="0071164C" w:rsidSect="0071164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64C"/>
    <w:rsid w:val="00395A8E"/>
    <w:rsid w:val="004351C7"/>
    <w:rsid w:val="0071164C"/>
    <w:rsid w:val="007C0378"/>
    <w:rsid w:val="00901DAE"/>
    <w:rsid w:val="00924F03"/>
    <w:rsid w:val="00982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F0EC4"/>
  <w15:chartTrackingRefBased/>
  <w15:docId w15:val="{5D83F517-4DDC-433F-BEE9-CCAA33367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16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16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16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16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16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16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16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16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16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16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16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16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164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164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16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16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16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16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16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16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16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16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16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16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16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164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16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164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164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1301</Characters>
  <Application>Microsoft Office Word</Application>
  <DocSecurity>0</DocSecurity>
  <Lines>19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Reynolds, Colleen</dc:creator>
  <cp:keywords/>
  <dc:description/>
  <cp:lastModifiedBy>Reynolds, Colleen</cp:lastModifiedBy>
  <cp:revision>2</cp:revision>
  <dcterms:created xsi:type="dcterms:W3CDTF">2026-02-26T21:38:00Z</dcterms:created>
  <dcterms:modified xsi:type="dcterms:W3CDTF">2026-02-26T21:38:00Z</dcterms:modified>
</cp:coreProperties>
</file>