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B82DC" w14:textId="1C98ADB7" w:rsidR="00E637F2" w:rsidRPr="00E637F2" w:rsidRDefault="00E84C2B" w:rsidP="00E637F2">
      <w:pPr>
        <w:rPr>
          <w:rFonts w:ascii="Cambria" w:hAnsi="Cambria"/>
          <w:b/>
          <w:bCs/>
          <w:sz w:val="32"/>
          <w:szCs w:val="32"/>
        </w:rPr>
      </w:pPr>
      <w:r>
        <w:rPr>
          <w:rFonts w:ascii="Cambria" w:hAnsi="Cambria"/>
          <w:b/>
          <w:bCs/>
          <w:sz w:val="32"/>
          <w:szCs w:val="32"/>
        </w:rPr>
        <w:t>“</w:t>
      </w:r>
      <w:r w:rsidR="00E637F2" w:rsidRPr="00E637F2">
        <w:rPr>
          <w:rFonts w:ascii="Cambria" w:hAnsi="Cambria"/>
          <w:b/>
          <w:bCs/>
          <w:sz w:val="32"/>
          <w:szCs w:val="32"/>
        </w:rPr>
        <w:t>The Last of Us</w:t>
      </w:r>
      <w:r>
        <w:rPr>
          <w:rFonts w:ascii="Cambria" w:hAnsi="Cambria"/>
          <w:b/>
          <w:bCs/>
          <w:sz w:val="32"/>
          <w:szCs w:val="32"/>
        </w:rPr>
        <w:t>”</w:t>
      </w:r>
      <w:r w:rsidR="00E637F2" w:rsidRPr="00E637F2">
        <w:rPr>
          <w:rFonts w:ascii="Cambria" w:hAnsi="Cambria"/>
          <w:b/>
          <w:bCs/>
          <w:sz w:val="32"/>
          <w:szCs w:val="32"/>
        </w:rPr>
        <w:t xml:space="preserve">: </w:t>
      </w:r>
      <w:r w:rsidR="00E637F2">
        <w:rPr>
          <w:rFonts w:ascii="Cambria" w:hAnsi="Cambria"/>
          <w:b/>
          <w:bCs/>
          <w:sz w:val="32"/>
          <w:szCs w:val="32"/>
        </w:rPr>
        <w:t xml:space="preserve">Could </w:t>
      </w:r>
      <w:r w:rsidR="001F1FFC">
        <w:rPr>
          <w:rFonts w:ascii="Cambria" w:hAnsi="Cambria"/>
          <w:b/>
          <w:bCs/>
          <w:sz w:val="32"/>
          <w:szCs w:val="32"/>
        </w:rPr>
        <w:t xml:space="preserve">Fungi </w:t>
      </w:r>
      <w:r w:rsidR="005C473B">
        <w:rPr>
          <w:rFonts w:ascii="Cambria" w:hAnsi="Cambria"/>
          <w:b/>
          <w:bCs/>
          <w:sz w:val="32"/>
          <w:szCs w:val="32"/>
        </w:rPr>
        <w:t>Spell Doom?</w:t>
      </w:r>
      <w:r w:rsidR="001F1FFC">
        <w:rPr>
          <w:rFonts w:ascii="Cambria" w:hAnsi="Cambria"/>
          <w:b/>
          <w:bCs/>
          <w:sz w:val="32"/>
          <w:szCs w:val="32"/>
        </w:rPr>
        <w:t xml:space="preserve"> </w:t>
      </w:r>
      <w:r w:rsidR="000F404A">
        <w:rPr>
          <w:rFonts w:ascii="Cambria" w:hAnsi="Cambria"/>
          <w:b/>
          <w:bCs/>
          <w:sz w:val="32"/>
          <w:szCs w:val="32"/>
        </w:rPr>
        <w:t>(Print)</w:t>
      </w:r>
    </w:p>
    <w:p w14:paraId="4BA04BAC" w14:textId="35EBD79E" w:rsidR="001F1FFC" w:rsidRPr="0057243B" w:rsidRDefault="001F1FFC" w:rsidP="00E637F2">
      <w:pPr>
        <w:rPr>
          <w:rFonts w:ascii="Cambria" w:hAnsi="Cambria"/>
          <w:sz w:val="22"/>
          <w:szCs w:val="22"/>
        </w:rPr>
      </w:pPr>
      <w:r w:rsidRPr="0057243B">
        <w:rPr>
          <w:rFonts w:ascii="Cambria" w:hAnsi="Cambria"/>
          <w:sz w:val="22"/>
          <w:szCs w:val="22"/>
        </w:rPr>
        <w:t xml:space="preserve">Creating a post-apocalyptic world, </w:t>
      </w:r>
      <w:r w:rsidR="00632A0C">
        <w:rPr>
          <w:rFonts w:ascii="Cambria" w:hAnsi="Cambria"/>
          <w:sz w:val="22"/>
          <w:szCs w:val="22"/>
        </w:rPr>
        <w:t xml:space="preserve">HBO’s </w:t>
      </w:r>
      <w:r w:rsidRPr="0057243B">
        <w:rPr>
          <w:rFonts w:ascii="Cambria" w:hAnsi="Cambria"/>
          <w:sz w:val="22"/>
          <w:szCs w:val="22"/>
        </w:rPr>
        <w:t xml:space="preserve">“The Last of Us” introduces viewers to what life could look like when a fungal infection spreads across the globe. </w:t>
      </w:r>
    </w:p>
    <w:p w14:paraId="4ED5B3E1" w14:textId="248BE6CB" w:rsidR="001F1FFC" w:rsidRPr="0057243B" w:rsidRDefault="001F1FFC" w:rsidP="00E637F2">
      <w:pPr>
        <w:rPr>
          <w:rFonts w:ascii="Cambria" w:hAnsi="Cambria"/>
          <w:sz w:val="22"/>
          <w:szCs w:val="22"/>
        </w:rPr>
      </w:pPr>
      <w:r w:rsidRPr="0057243B">
        <w:rPr>
          <w:rFonts w:ascii="Cambria" w:hAnsi="Cambria"/>
          <w:sz w:val="22"/>
          <w:szCs w:val="22"/>
        </w:rPr>
        <w:t xml:space="preserve">Infecting the food supply, the show (based on a video game) </w:t>
      </w:r>
      <w:r w:rsidR="002464C4" w:rsidRPr="0057243B">
        <w:rPr>
          <w:rFonts w:ascii="Cambria" w:hAnsi="Cambria"/>
          <w:sz w:val="22"/>
          <w:szCs w:val="22"/>
        </w:rPr>
        <w:t xml:space="preserve">infers that the fungi </w:t>
      </w:r>
      <w:r w:rsidR="004C4D6F">
        <w:rPr>
          <w:rFonts w:ascii="Cambria" w:hAnsi="Cambria"/>
          <w:sz w:val="22"/>
          <w:szCs w:val="22"/>
        </w:rPr>
        <w:t>c</w:t>
      </w:r>
      <w:r w:rsidR="002464C4" w:rsidRPr="0057243B">
        <w:rPr>
          <w:rFonts w:ascii="Cambria" w:hAnsi="Cambria"/>
          <w:sz w:val="22"/>
          <w:szCs w:val="22"/>
        </w:rPr>
        <w:t xml:space="preserve">ordyceps have mutated and quickly spread to humans. </w:t>
      </w:r>
    </w:p>
    <w:p w14:paraId="0C6DAACF" w14:textId="1B1339E2" w:rsidR="00E637F2" w:rsidRPr="00E637F2" w:rsidRDefault="00E637F2" w:rsidP="00E637F2">
      <w:pPr>
        <w:rPr>
          <w:rFonts w:ascii="Cambria" w:hAnsi="Cambria"/>
          <w:b/>
          <w:bCs/>
        </w:rPr>
      </w:pPr>
      <w:r w:rsidRPr="00E637F2">
        <w:rPr>
          <w:rFonts w:ascii="Cambria" w:hAnsi="Cambria"/>
          <w:b/>
          <w:bCs/>
        </w:rPr>
        <w:t>What are cordyceps?</w:t>
      </w:r>
    </w:p>
    <w:p w14:paraId="069BC906" w14:textId="77CDD50B" w:rsidR="00E637F2" w:rsidRPr="00E637F2" w:rsidRDefault="002464C4" w:rsidP="00E637F2">
      <w:pPr>
        <w:rPr>
          <w:rFonts w:ascii="Cambria" w:hAnsi="Cambria"/>
          <w:sz w:val="22"/>
          <w:szCs w:val="22"/>
        </w:rPr>
      </w:pPr>
      <w:r w:rsidRPr="0057243B">
        <w:rPr>
          <w:rFonts w:ascii="Cambria" w:hAnsi="Cambria"/>
          <w:sz w:val="22"/>
          <w:szCs w:val="22"/>
        </w:rPr>
        <w:t xml:space="preserve">Cordyceps (specifically </w:t>
      </w:r>
      <w:hyperlink r:id="rId4" w:anchor=":~:text=%231%3A%20In%20%E2%80%9CThe%20Last,is%20pathogenic%20only%20in%20insects." w:history="1">
        <w:r w:rsidRPr="00C63FBD">
          <w:rPr>
            <w:rStyle w:val="Hyperlink"/>
            <w:rFonts w:ascii="Cambria" w:hAnsi="Cambria"/>
            <w:i/>
            <w:iCs/>
            <w:sz w:val="22"/>
            <w:szCs w:val="22"/>
          </w:rPr>
          <w:t>Ophiocordyceps unilateralis</w:t>
        </w:r>
      </w:hyperlink>
      <w:r w:rsidRPr="0057243B">
        <w:rPr>
          <w:rFonts w:ascii="Cambria" w:hAnsi="Cambria"/>
          <w:sz w:val="22"/>
          <w:szCs w:val="22"/>
        </w:rPr>
        <w:t xml:space="preserve"> in the show) are a </w:t>
      </w:r>
      <w:r w:rsidR="00E637F2" w:rsidRPr="00E637F2">
        <w:rPr>
          <w:rFonts w:ascii="Cambria" w:hAnsi="Cambria"/>
          <w:sz w:val="22"/>
          <w:szCs w:val="22"/>
        </w:rPr>
        <w:t xml:space="preserve">group of fungi which has </w:t>
      </w:r>
      <w:r w:rsidRPr="0057243B">
        <w:rPr>
          <w:rFonts w:ascii="Cambria" w:hAnsi="Cambria"/>
          <w:sz w:val="22"/>
          <w:szCs w:val="22"/>
        </w:rPr>
        <w:t>hundreds of</w:t>
      </w:r>
      <w:r w:rsidR="00E637F2" w:rsidRPr="00E637F2">
        <w:rPr>
          <w:rFonts w:ascii="Cambria" w:hAnsi="Cambria"/>
          <w:sz w:val="22"/>
          <w:szCs w:val="22"/>
        </w:rPr>
        <w:t xml:space="preserve"> species. Cordyceps can infect certain insects, like</w:t>
      </w:r>
      <w:r w:rsidRPr="0057243B">
        <w:rPr>
          <w:rFonts w:ascii="Cambria" w:hAnsi="Cambria"/>
          <w:sz w:val="22"/>
          <w:szCs w:val="22"/>
        </w:rPr>
        <w:t xml:space="preserve"> </w:t>
      </w:r>
      <w:hyperlink r:id="rId5" w:history="1">
        <w:r w:rsidRPr="0057243B">
          <w:rPr>
            <w:rStyle w:val="Hyperlink"/>
            <w:rFonts w:ascii="Cambria" w:hAnsi="Cambria"/>
            <w:sz w:val="22"/>
            <w:szCs w:val="22"/>
          </w:rPr>
          <w:t>ants and</w:t>
        </w:r>
        <w:r w:rsidR="00E637F2" w:rsidRPr="00E637F2">
          <w:rPr>
            <w:rStyle w:val="Hyperlink"/>
            <w:rFonts w:ascii="Cambria" w:hAnsi="Cambria"/>
            <w:sz w:val="22"/>
            <w:szCs w:val="22"/>
          </w:rPr>
          <w:t xml:space="preserve"> tarantulas</w:t>
        </w:r>
      </w:hyperlink>
      <w:r w:rsidR="00E637F2" w:rsidRPr="00E637F2">
        <w:rPr>
          <w:rFonts w:ascii="Cambria" w:hAnsi="Cambria"/>
          <w:sz w:val="22"/>
          <w:szCs w:val="22"/>
        </w:rPr>
        <w:t xml:space="preserve">, by </w:t>
      </w:r>
      <w:r w:rsidR="00E04C7A">
        <w:rPr>
          <w:rFonts w:ascii="Cambria" w:hAnsi="Cambria"/>
          <w:sz w:val="22"/>
          <w:szCs w:val="22"/>
        </w:rPr>
        <w:t>becoming parasites</w:t>
      </w:r>
      <w:r w:rsidR="00E637F2" w:rsidRPr="00E637F2">
        <w:rPr>
          <w:rFonts w:ascii="Cambria" w:hAnsi="Cambria"/>
          <w:sz w:val="22"/>
          <w:szCs w:val="22"/>
        </w:rPr>
        <w:t>. They can even be parasitic to other fungi as well. </w:t>
      </w:r>
      <w:r w:rsidR="00E84C2B">
        <w:rPr>
          <w:rFonts w:ascii="Cambria" w:hAnsi="Cambria"/>
          <w:sz w:val="22"/>
          <w:szCs w:val="22"/>
        </w:rPr>
        <w:t xml:space="preserve">The </w:t>
      </w:r>
      <w:r w:rsidR="004C4D6F">
        <w:rPr>
          <w:rFonts w:ascii="Cambria" w:hAnsi="Cambria"/>
          <w:sz w:val="22"/>
          <w:szCs w:val="22"/>
        </w:rPr>
        <w:t>c</w:t>
      </w:r>
      <w:r w:rsidR="00E84C2B">
        <w:rPr>
          <w:rFonts w:ascii="Cambria" w:hAnsi="Cambria"/>
          <w:sz w:val="22"/>
          <w:szCs w:val="22"/>
        </w:rPr>
        <w:t>ordyceps fungus is known to cause insects to behave erratically, searching for a place with more sunlight and warmth. When the insect dies, a fungal growth emerges from its head, releasing spores and looking for its next victim.</w:t>
      </w:r>
    </w:p>
    <w:p w14:paraId="62BA8375" w14:textId="030FC771" w:rsidR="002464C4" w:rsidRPr="0057243B" w:rsidRDefault="002464C4" w:rsidP="00E637F2">
      <w:pPr>
        <w:rPr>
          <w:rFonts w:ascii="Cambria" w:hAnsi="Cambria"/>
          <w:sz w:val="22"/>
          <w:szCs w:val="22"/>
        </w:rPr>
      </w:pPr>
      <w:r w:rsidRPr="0057243B">
        <w:rPr>
          <w:rFonts w:ascii="Cambria" w:hAnsi="Cambria"/>
          <w:sz w:val="22"/>
          <w:szCs w:val="22"/>
        </w:rPr>
        <w:t>“</w:t>
      </w:r>
      <w:r w:rsidR="00E637F2" w:rsidRPr="00E637F2">
        <w:rPr>
          <w:rFonts w:ascii="Cambria" w:hAnsi="Cambria"/>
          <w:sz w:val="22"/>
          <w:szCs w:val="22"/>
        </w:rPr>
        <w:t>The Last of Us</w:t>
      </w:r>
      <w:r w:rsidRPr="0057243B">
        <w:rPr>
          <w:rFonts w:ascii="Cambria" w:hAnsi="Cambria"/>
          <w:sz w:val="22"/>
          <w:szCs w:val="22"/>
        </w:rPr>
        <w:t>”</w:t>
      </w:r>
      <w:r w:rsidR="00E637F2" w:rsidRPr="00E637F2">
        <w:rPr>
          <w:rFonts w:ascii="Cambria" w:hAnsi="Cambria"/>
          <w:sz w:val="22"/>
          <w:szCs w:val="22"/>
        </w:rPr>
        <w:t xml:space="preserve"> tells the story of a fungal infection zombie apocalypse</w:t>
      </w:r>
      <w:r w:rsidR="00D0795B">
        <w:rPr>
          <w:rFonts w:ascii="Cambria" w:hAnsi="Cambria"/>
          <w:sz w:val="22"/>
          <w:szCs w:val="22"/>
        </w:rPr>
        <w:t>.</w:t>
      </w:r>
      <w:r w:rsidR="00E637F2" w:rsidRPr="00E637F2">
        <w:rPr>
          <w:rFonts w:ascii="Cambria" w:hAnsi="Cambria"/>
          <w:sz w:val="22"/>
          <w:szCs w:val="22"/>
        </w:rPr>
        <w:t xml:space="preserve"> </w:t>
      </w:r>
      <w:r w:rsidR="00D0795B">
        <w:rPr>
          <w:rFonts w:ascii="Cambria" w:hAnsi="Cambria"/>
          <w:sz w:val="22"/>
          <w:szCs w:val="22"/>
        </w:rPr>
        <w:t>I</w:t>
      </w:r>
      <w:r w:rsidRPr="0057243B">
        <w:rPr>
          <w:rFonts w:ascii="Cambria" w:hAnsi="Cambria"/>
          <w:sz w:val="22"/>
          <w:szCs w:val="22"/>
        </w:rPr>
        <w:t>s this scenario realistic?</w:t>
      </w:r>
      <w:r w:rsidR="00E637F2" w:rsidRPr="00E637F2">
        <w:rPr>
          <w:rFonts w:ascii="Cambria" w:hAnsi="Cambria"/>
          <w:sz w:val="22"/>
          <w:szCs w:val="22"/>
        </w:rPr>
        <w:t xml:space="preserve"> </w:t>
      </w:r>
      <w:r w:rsidRPr="0057243B">
        <w:rPr>
          <w:rFonts w:ascii="Cambria" w:hAnsi="Cambria"/>
          <w:sz w:val="22"/>
          <w:szCs w:val="22"/>
        </w:rPr>
        <w:t xml:space="preserve">Sharjeel Ahmad, </w:t>
      </w:r>
      <w:r w:rsidR="009A1FB3">
        <w:rPr>
          <w:rFonts w:ascii="Cambria" w:hAnsi="Cambria"/>
          <w:sz w:val="22"/>
          <w:szCs w:val="22"/>
        </w:rPr>
        <w:t xml:space="preserve">MD, </w:t>
      </w:r>
      <w:r w:rsidRPr="0057243B">
        <w:rPr>
          <w:rFonts w:ascii="Cambria" w:hAnsi="Cambria"/>
          <w:sz w:val="22"/>
          <w:szCs w:val="22"/>
        </w:rPr>
        <w:t xml:space="preserve">an infectious disease specialist with OSF HealthCare, dives into that question. The short answer is “no.” But a more complex perspective is needed, Dr. Ahmad </w:t>
      </w:r>
      <w:r w:rsidR="00285E9E">
        <w:rPr>
          <w:rFonts w:ascii="Cambria" w:hAnsi="Cambria"/>
          <w:sz w:val="22"/>
          <w:szCs w:val="22"/>
        </w:rPr>
        <w:t>stresses.</w:t>
      </w:r>
      <w:r w:rsidRPr="0057243B">
        <w:rPr>
          <w:rFonts w:ascii="Cambria" w:hAnsi="Cambria"/>
          <w:sz w:val="22"/>
          <w:szCs w:val="22"/>
        </w:rPr>
        <w:t xml:space="preserve"> </w:t>
      </w:r>
      <w:r w:rsidR="00285E9E">
        <w:rPr>
          <w:rFonts w:ascii="Cambria" w:hAnsi="Cambria"/>
          <w:sz w:val="22"/>
          <w:szCs w:val="22"/>
        </w:rPr>
        <w:t xml:space="preserve">It should include </w:t>
      </w:r>
      <w:r w:rsidRPr="0057243B">
        <w:rPr>
          <w:rFonts w:ascii="Cambria" w:hAnsi="Cambria"/>
          <w:sz w:val="22"/>
          <w:szCs w:val="22"/>
        </w:rPr>
        <w:t xml:space="preserve">being aware of </w:t>
      </w:r>
      <w:r w:rsidR="000B73F7">
        <w:rPr>
          <w:rFonts w:ascii="Cambria" w:hAnsi="Cambria"/>
          <w:sz w:val="22"/>
          <w:szCs w:val="22"/>
        </w:rPr>
        <w:t xml:space="preserve">common </w:t>
      </w:r>
      <w:r w:rsidRPr="0057243B">
        <w:rPr>
          <w:rFonts w:ascii="Cambria" w:hAnsi="Cambria"/>
          <w:sz w:val="22"/>
          <w:szCs w:val="22"/>
        </w:rPr>
        <w:t xml:space="preserve">fungal infections that are possible in humans. </w:t>
      </w:r>
    </w:p>
    <w:p w14:paraId="1D1DF4BE" w14:textId="0624489E" w:rsidR="00E637F2" w:rsidRPr="00E637F2" w:rsidRDefault="002464C4" w:rsidP="00E637F2">
      <w:pPr>
        <w:rPr>
          <w:rFonts w:ascii="Cambria" w:hAnsi="Cambria"/>
          <w:sz w:val="22"/>
          <w:szCs w:val="22"/>
        </w:rPr>
      </w:pPr>
      <w:r w:rsidRPr="0057243B">
        <w:rPr>
          <w:rFonts w:ascii="Cambria" w:hAnsi="Cambria"/>
          <w:sz w:val="22"/>
          <w:szCs w:val="22"/>
        </w:rPr>
        <w:t xml:space="preserve">The first thing to provide viewers with peace of </w:t>
      </w:r>
      <w:r w:rsidR="003353DA" w:rsidRPr="0057243B">
        <w:rPr>
          <w:rFonts w:ascii="Cambria" w:hAnsi="Cambria"/>
          <w:sz w:val="22"/>
          <w:szCs w:val="22"/>
        </w:rPr>
        <w:t>mind</w:t>
      </w:r>
      <w:r w:rsidRPr="0057243B">
        <w:rPr>
          <w:rFonts w:ascii="Cambria" w:hAnsi="Cambria"/>
          <w:sz w:val="22"/>
          <w:szCs w:val="22"/>
        </w:rPr>
        <w:t xml:space="preserve"> comes down to mammals’ body temperature. </w:t>
      </w:r>
    </w:p>
    <w:p w14:paraId="1D0BBBBE" w14:textId="0310A876" w:rsidR="00E637F2" w:rsidRPr="00E637F2" w:rsidRDefault="00E637F2" w:rsidP="00E637F2">
      <w:pPr>
        <w:rPr>
          <w:rFonts w:ascii="Cambria" w:hAnsi="Cambria"/>
        </w:rPr>
      </w:pPr>
      <w:r w:rsidRPr="00E637F2">
        <w:rPr>
          <w:rFonts w:ascii="Cambria" w:hAnsi="Cambria"/>
          <w:b/>
          <w:bCs/>
        </w:rPr>
        <w:t>Body temperatures</w:t>
      </w:r>
      <w:r w:rsidR="003353DA">
        <w:rPr>
          <w:rFonts w:ascii="Cambria" w:hAnsi="Cambria"/>
          <w:b/>
          <w:bCs/>
        </w:rPr>
        <w:t>’ protection</w:t>
      </w:r>
    </w:p>
    <w:p w14:paraId="11F8CE24" w14:textId="050A1862" w:rsidR="00E637F2" w:rsidRPr="00E637F2" w:rsidRDefault="00E637F2" w:rsidP="00E637F2">
      <w:pPr>
        <w:rPr>
          <w:rFonts w:ascii="Cambria" w:hAnsi="Cambria"/>
          <w:sz w:val="22"/>
          <w:szCs w:val="22"/>
        </w:rPr>
      </w:pPr>
      <w:r w:rsidRPr="00E637F2">
        <w:rPr>
          <w:rFonts w:ascii="Cambria" w:hAnsi="Cambria"/>
          <w:sz w:val="22"/>
          <w:szCs w:val="22"/>
        </w:rPr>
        <w:t>"Our body temperature is quite high, and many of these fungi can't survive in those body temperatures. So that's one way we're protected," Dr. Ahmad says.</w:t>
      </w:r>
    </w:p>
    <w:p w14:paraId="1F7246B9" w14:textId="669BB1E2" w:rsidR="00E637F2" w:rsidRPr="00E637F2" w:rsidRDefault="000B73F7" w:rsidP="00E637F2">
      <w:pPr>
        <w:rPr>
          <w:rFonts w:ascii="Cambria" w:hAnsi="Cambria"/>
          <w:sz w:val="22"/>
          <w:szCs w:val="22"/>
        </w:rPr>
      </w:pPr>
      <w:r w:rsidRPr="000B73F7">
        <w:rPr>
          <w:rFonts w:ascii="Cambria" w:hAnsi="Cambria"/>
          <w:sz w:val="22"/>
          <w:szCs w:val="22"/>
        </w:rPr>
        <w:t xml:space="preserve">Certain fungal infections </w:t>
      </w:r>
      <w:r>
        <w:rPr>
          <w:rFonts w:ascii="Cambria" w:hAnsi="Cambria"/>
          <w:sz w:val="22"/>
          <w:szCs w:val="22"/>
        </w:rPr>
        <w:t xml:space="preserve">can happen </w:t>
      </w:r>
      <w:r w:rsidRPr="000B73F7">
        <w:rPr>
          <w:rFonts w:ascii="Cambria" w:hAnsi="Cambria"/>
          <w:sz w:val="22"/>
          <w:szCs w:val="22"/>
        </w:rPr>
        <w:t xml:space="preserve">in </w:t>
      </w:r>
      <w:r>
        <w:rPr>
          <w:rFonts w:ascii="Cambria" w:hAnsi="Cambria"/>
          <w:sz w:val="22"/>
          <w:szCs w:val="22"/>
        </w:rPr>
        <w:t>people</w:t>
      </w:r>
      <w:r w:rsidRPr="000B73F7">
        <w:rPr>
          <w:rFonts w:ascii="Cambria" w:hAnsi="Cambria"/>
          <w:sz w:val="22"/>
          <w:szCs w:val="22"/>
        </w:rPr>
        <w:t xml:space="preserve"> with pre-existing lung damage (smoking, prior lung damage from infection or occupational exposure) or have a weakened immune system</w:t>
      </w:r>
      <w:r>
        <w:rPr>
          <w:rFonts w:ascii="Cambria" w:hAnsi="Cambria"/>
          <w:sz w:val="22"/>
          <w:szCs w:val="22"/>
        </w:rPr>
        <w:t xml:space="preserve">. </w:t>
      </w:r>
      <w:r w:rsidR="00E637F2" w:rsidRPr="00E637F2">
        <w:rPr>
          <w:rFonts w:ascii="Cambria" w:hAnsi="Cambria"/>
          <w:sz w:val="22"/>
          <w:szCs w:val="22"/>
        </w:rPr>
        <w:t xml:space="preserve">Instead of </w:t>
      </w:r>
      <w:r w:rsidR="003353DA" w:rsidRPr="0057243B">
        <w:rPr>
          <w:rFonts w:ascii="Cambria" w:hAnsi="Cambria"/>
          <w:sz w:val="22"/>
          <w:szCs w:val="22"/>
        </w:rPr>
        <w:t>losing sleep</w:t>
      </w:r>
      <w:r w:rsidR="00E637F2" w:rsidRPr="00E637F2">
        <w:rPr>
          <w:rFonts w:ascii="Cambria" w:hAnsi="Cambria"/>
          <w:sz w:val="22"/>
          <w:szCs w:val="22"/>
        </w:rPr>
        <w:t xml:space="preserve"> about cordyceps, Dr. Ahmad says </w:t>
      </w:r>
      <w:hyperlink r:id="rId6" w:anchor=":~:text=Histoplasmosis%20is%20a%20lung%20infection,treatment%20helps%20prevent%20severe%20infections." w:history="1">
        <w:r w:rsidR="00624C11">
          <w:rPr>
            <w:rStyle w:val="Hyperlink"/>
            <w:rFonts w:ascii="Cambria" w:hAnsi="Cambria"/>
            <w:sz w:val="22"/>
            <w:szCs w:val="22"/>
          </w:rPr>
          <w:t>h</w:t>
        </w:r>
        <w:r w:rsidR="00E637F2" w:rsidRPr="00E637F2">
          <w:rPr>
            <w:rStyle w:val="Hyperlink"/>
            <w:rFonts w:ascii="Cambria" w:hAnsi="Cambria"/>
            <w:sz w:val="22"/>
            <w:szCs w:val="22"/>
          </w:rPr>
          <w:t>istoplasmosis</w:t>
        </w:r>
      </w:hyperlink>
      <w:r w:rsidR="00E637F2" w:rsidRPr="00E637F2">
        <w:rPr>
          <w:rFonts w:ascii="Cambria" w:hAnsi="Cambria"/>
          <w:sz w:val="22"/>
          <w:szCs w:val="22"/>
        </w:rPr>
        <w:t xml:space="preserve"> is much more common in the Midwest</w:t>
      </w:r>
      <w:r w:rsidR="003353DA" w:rsidRPr="0057243B">
        <w:rPr>
          <w:rFonts w:ascii="Cambria" w:hAnsi="Cambria"/>
          <w:sz w:val="22"/>
          <w:szCs w:val="22"/>
        </w:rPr>
        <w:t xml:space="preserve"> and is cause for more concern</w:t>
      </w:r>
      <w:r w:rsidR="00E637F2" w:rsidRPr="00E637F2">
        <w:rPr>
          <w:rFonts w:ascii="Cambria" w:hAnsi="Cambria"/>
          <w:sz w:val="22"/>
          <w:szCs w:val="22"/>
        </w:rPr>
        <w:t>. </w:t>
      </w:r>
    </w:p>
    <w:p w14:paraId="466F81C2" w14:textId="19E9BB23" w:rsidR="00E637F2" w:rsidRPr="0057243B" w:rsidRDefault="00E637F2" w:rsidP="00E637F2">
      <w:pPr>
        <w:rPr>
          <w:rFonts w:ascii="Cambria" w:hAnsi="Cambria"/>
          <w:sz w:val="22"/>
          <w:szCs w:val="22"/>
        </w:rPr>
      </w:pPr>
      <w:r w:rsidRPr="00E637F2">
        <w:rPr>
          <w:rFonts w:ascii="Cambria" w:hAnsi="Cambria"/>
          <w:sz w:val="22"/>
          <w:szCs w:val="22"/>
        </w:rPr>
        <w:t>"If you're living in Illinois, you've been exposed to it."</w:t>
      </w:r>
    </w:p>
    <w:p w14:paraId="25ABD066" w14:textId="40D11BF9" w:rsidR="003353DA" w:rsidRPr="00E637F2" w:rsidRDefault="00624C11" w:rsidP="00E637F2">
      <w:pPr>
        <w:rPr>
          <w:rFonts w:ascii="Cambria" w:hAnsi="Cambria"/>
          <w:sz w:val="22"/>
          <w:szCs w:val="22"/>
        </w:rPr>
      </w:pPr>
      <w:r>
        <w:rPr>
          <w:rFonts w:ascii="Cambria" w:hAnsi="Cambria"/>
          <w:sz w:val="22"/>
          <w:szCs w:val="22"/>
        </w:rPr>
        <w:t xml:space="preserve">The </w:t>
      </w:r>
      <w:r w:rsidRPr="0057243B">
        <w:rPr>
          <w:rFonts w:ascii="Cambria" w:hAnsi="Cambria"/>
          <w:sz w:val="22"/>
          <w:szCs w:val="22"/>
        </w:rPr>
        <w:t>Centers for Disease Control &amp; Prevention (CDC)</w:t>
      </w:r>
      <w:r>
        <w:rPr>
          <w:rFonts w:ascii="Cambria" w:hAnsi="Cambria"/>
          <w:sz w:val="22"/>
          <w:szCs w:val="22"/>
        </w:rPr>
        <w:t xml:space="preserve"> says h</w:t>
      </w:r>
      <w:r w:rsidR="003353DA" w:rsidRPr="0057243B">
        <w:rPr>
          <w:rFonts w:ascii="Cambria" w:hAnsi="Cambria"/>
          <w:sz w:val="22"/>
          <w:szCs w:val="22"/>
        </w:rPr>
        <w:t>istoplasmosis is a lung infection, or pneumonia</w:t>
      </w:r>
      <w:r w:rsidR="00F669E3">
        <w:rPr>
          <w:rFonts w:ascii="Cambria" w:hAnsi="Cambria"/>
          <w:sz w:val="22"/>
          <w:szCs w:val="22"/>
        </w:rPr>
        <w:t xml:space="preserve">. </w:t>
      </w:r>
      <w:r w:rsidR="003353DA" w:rsidRPr="0057243B">
        <w:rPr>
          <w:rFonts w:ascii="Cambria" w:hAnsi="Cambria"/>
          <w:sz w:val="22"/>
          <w:szCs w:val="22"/>
        </w:rPr>
        <w:t xml:space="preserve">It happens in </w:t>
      </w:r>
      <w:r w:rsidR="008E6FDE">
        <w:rPr>
          <w:rFonts w:ascii="Cambria" w:hAnsi="Cambria"/>
          <w:sz w:val="22"/>
          <w:szCs w:val="22"/>
        </w:rPr>
        <w:t>only one to two</w:t>
      </w:r>
      <w:r w:rsidR="003353DA" w:rsidRPr="0057243B">
        <w:rPr>
          <w:rFonts w:ascii="Cambria" w:hAnsi="Cambria"/>
          <w:sz w:val="22"/>
          <w:szCs w:val="22"/>
        </w:rPr>
        <w:t xml:space="preserve"> people</w:t>
      </w:r>
      <w:r w:rsidR="008E6FDE">
        <w:rPr>
          <w:rFonts w:ascii="Cambria" w:hAnsi="Cambria"/>
          <w:sz w:val="22"/>
          <w:szCs w:val="22"/>
        </w:rPr>
        <w:t xml:space="preserve"> per 100,000 </w:t>
      </w:r>
      <w:r w:rsidR="003353DA" w:rsidRPr="0057243B">
        <w:rPr>
          <w:rFonts w:ascii="Cambria" w:hAnsi="Cambria"/>
          <w:sz w:val="22"/>
          <w:szCs w:val="22"/>
        </w:rPr>
        <w:t xml:space="preserve">who breathe in spores from the fungus </w:t>
      </w:r>
      <w:r w:rsidR="003353DA" w:rsidRPr="0057243B">
        <w:rPr>
          <w:rFonts w:ascii="Cambria" w:hAnsi="Cambria"/>
          <w:i/>
          <w:iCs/>
          <w:sz w:val="22"/>
          <w:szCs w:val="22"/>
        </w:rPr>
        <w:t>Histoplasma</w:t>
      </w:r>
      <w:r w:rsidR="003353DA" w:rsidRPr="0057243B">
        <w:rPr>
          <w:rFonts w:ascii="Cambria" w:hAnsi="Cambria"/>
          <w:sz w:val="22"/>
          <w:szCs w:val="22"/>
        </w:rPr>
        <w:t xml:space="preserve"> outside. </w:t>
      </w:r>
    </w:p>
    <w:p w14:paraId="0EB81609" w14:textId="76F53D1E" w:rsidR="00E637F2" w:rsidRPr="00E637F2" w:rsidRDefault="00E637F2" w:rsidP="00E637F2">
      <w:pPr>
        <w:rPr>
          <w:rFonts w:ascii="Cambria" w:hAnsi="Cambria"/>
          <w:sz w:val="22"/>
          <w:szCs w:val="22"/>
        </w:rPr>
      </w:pPr>
      <w:r w:rsidRPr="00E637F2">
        <w:rPr>
          <w:rFonts w:ascii="Cambria" w:hAnsi="Cambria"/>
          <w:sz w:val="22"/>
          <w:szCs w:val="22"/>
        </w:rPr>
        <w:t>It's the same with </w:t>
      </w:r>
      <w:hyperlink r:id="rId7" w:tgtFrame="_blank" w:tooltip="https://www.cdc.gov/blastomycosis/index.html" w:history="1">
        <w:r w:rsidR="00F669E3">
          <w:rPr>
            <w:rStyle w:val="Hyperlink"/>
            <w:rFonts w:ascii="Cambria" w:hAnsi="Cambria"/>
            <w:sz w:val="22"/>
            <w:szCs w:val="22"/>
          </w:rPr>
          <w:t>b</w:t>
        </w:r>
        <w:r w:rsidRPr="00E637F2">
          <w:rPr>
            <w:rStyle w:val="Hyperlink"/>
            <w:rFonts w:ascii="Cambria" w:hAnsi="Cambria"/>
            <w:sz w:val="22"/>
            <w:szCs w:val="22"/>
          </w:rPr>
          <w:t>lastomycosis</w:t>
        </w:r>
      </w:hyperlink>
      <w:r w:rsidRPr="00E637F2">
        <w:rPr>
          <w:rFonts w:ascii="Cambria" w:hAnsi="Cambria"/>
          <w:sz w:val="22"/>
          <w:szCs w:val="22"/>
        </w:rPr>
        <w:t>, a lung infection caused by a soil-based fungus</w:t>
      </w:r>
      <w:r w:rsidR="003353DA" w:rsidRPr="0057243B">
        <w:rPr>
          <w:rFonts w:ascii="Cambria" w:hAnsi="Cambria"/>
          <w:sz w:val="22"/>
          <w:szCs w:val="22"/>
        </w:rPr>
        <w:t xml:space="preserve">, </w:t>
      </w:r>
      <w:r w:rsidR="00F669E3">
        <w:rPr>
          <w:rFonts w:ascii="Cambria" w:hAnsi="Cambria"/>
          <w:i/>
          <w:iCs/>
          <w:sz w:val="22"/>
          <w:szCs w:val="22"/>
        </w:rPr>
        <w:t>b</w:t>
      </w:r>
      <w:r w:rsidR="00F669E3" w:rsidRPr="0057243B">
        <w:rPr>
          <w:rFonts w:ascii="Cambria" w:hAnsi="Cambria"/>
          <w:i/>
          <w:iCs/>
          <w:sz w:val="22"/>
          <w:szCs w:val="22"/>
        </w:rPr>
        <w:t>lastomyces</w:t>
      </w:r>
      <w:r w:rsidR="003353DA" w:rsidRPr="0057243B">
        <w:rPr>
          <w:rFonts w:ascii="Cambria" w:hAnsi="Cambria"/>
          <w:sz w:val="22"/>
          <w:szCs w:val="22"/>
        </w:rPr>
        <w:t>,</w:t>
      </w:r>
      <w:r w:rsidRPr="00E637F2">
        <w:rPr>
          <w:rFonts w:ascii="Cambria" w:hAnsi="Cambria"/>
          <w:sz w:val="22"/>
          <w:szCs w:val="22"/>
        </w:rPr>
        <w:t xml:space="preserve"> </w:t>
      </w:r>
      <w:r w:rsidR="00F669E3">
        <w:rPr>
          <w:rFonts w:ascii="Cambria" w:hAnsi="Cambria"/>
          <w:sz w:val="22"/>
          <w:szCs w:val="22"/>
        </w:rPr>
        <w:t xml:space="preserve">which is located </w:t>
      </w:r>
      <w:r w:rsidRPr="00E637F2">
        <w:rPr>
          <w:rFonts w:ascii="Cambria" w:hAnsi="Cambria"/>
          <w:sz w:val="22"/>
          <w:szCs w:val="22"/>
        </w:rPr>
        <w:t xml:space="preserve">in </w:t>
      </w:r>
      <w:r w:rsidR="008A6A5B">
        <w:rPr>
          <w:rFonts w:ascii="Cambria" w:hAnsi="Cambria"/>
          <w:sz w:val="22"/>
          <w:szCs w:val="22"/>
        </w:rPr>
        <w:t xml:space="preserve">roughly half </w:t>
      </w:r>
      <w:r w:rsidRPr="00E637F2">
        <w:rPr>
          <w:rFonts w:ascii="Cambria" w:hAnsi="Cambria"/>
          <w:sz w:val="22"/>
          <w:szCs w:val="22"/>
        </w:rPr>
        <w:t>of the U</w:t>
      </w:r>
      <w:r w:rsidR="007A0C60">
        <w:rPr>
          <w:rFonts w:ascii="Cambria" w:hAnsi="Cambria"/>
          <w:sz w:val="22"/>
          <w:szCs w:val="22"/>
        </w:rPr>
        <w:t>nited States</w:t>
      </w:r>
      <w:r w:rsidRPr="00E637F2">
        <w:rPr>
          <w:rFonts w:ascii="Cambria" w:hAnsi="Cambria"/>
          <w:sz w:val="22"/>
          <w:szCs w:val="22"/>
        </w:rPr>
        <w:t>.</w:t>
      </w:r>
      <w:r w:rsidR="000F404A" w:rsidRPr="0057243B">
        <w:rPr>
          <w:rFonts w:ascii="Cambria" w:hAnsi="Cambria"/>
          <w:sz w:val="22"/>
          <w:szCs w:val="22"/>
        </w:rPr>
        <w:t xml:space="preserve"> </w:t>
      </w:r>
      <w:r w:rsidR="001C10EA" w:rsidRPr="0057243B">
        <w:rPr>
          <w:rFonts w:ascii="Cambria" w:hAnsi="Cambria"/>
          <w:sz w:val="22"/>
          <w:szCs w:val="22"/>
        </w:rPr>
        <w:t>CDC’s</w:t>
      </w:r>
      <w:r w:rsidR="000F404A" w:rsidRPr="0057243B">
        <w:rPr>
          <w:rFonts w:ascii="Cambria" w:hAnsi="Cambria"/>
          <w:sz w:val="22"/>
          <w:szCs w:val="22"/>
        </w:rPr>
        <w:t xml:space="preserve"> </w:t>
      </w:r>
      <w:r w:rsidR="001C10EA">
        <w:rPr>
          <w:rFonts w:ascii="Cambria" w:hAnsi="Cambria"/>
          <w:sz w:val="22"/>
          <w:szCs w:val="22"/>
        </w:rPr>
        <w:t>estimated</w:t>
      </w:r>
      <w:r w:rsidR="000F404A" w:rsidRPr="0057243B">
        <w:rPr>
          <w:rFonts w:ascii="Cambria" w:hAnsi="Cambria"/>
          <w:sz w:val="22"/>
          <w:szCs w:val="22"/>
        </w:rPr>
        <w:t xml:space="preserve"> areas map shows </w:t>
      </w:r>
      <w:r w:rsidR="00F669E3">
        <w:rPr>
          <w:rFonts w:ascii="Cambria" w:hAnsi="Cambria"/>
          <w:i/>
          <w:iCs/>
          <w:sz w:val="22"/>
          <w:szCs w:val="22"/>
        </w:rPr>
        <w:t>b</w:t>
      </w:r>
      <w:r w:rsidR="000F404A" w:rsidRPr="0057243B">
        <w:rPr>
          <w:rFonts w:ascii="Cambria" w:hAnsi="Cambria"/>
          <w:i/>
          <w:iCs/>
          <w:sz w:val="22"/>
          <w:szCs w:val="22"/>
        </w:rPr>
        <w:t>lastomyces</w:t>
      </w:r>
      <w:r w:rsidR="000F404A" w:rsidRPr="0057243B">
        <w:rPr>
          <w:rFonts w:ascii="Cambria" w:hAnsi="Cambria"/>
          <w:sz w:val="22"/>
          <w:szCs w:val="22"/>
        </w:rPr>
        <w:t xml:space="preserve"> likely living throughout the Midwest and across the entire East Coast.</w:t>
      </w:r>
      <w:r w:rsidRPr="00E637F2">
        <w:rPr>
          <w:rFonts w:ascii="Cambria" w:hAnsi="Cambria"/>
          <w:sz w:val="22"/>
          <w:szCs w:val="22"/>
        </w:rPr>
        <w:t xml:space="preserve"> </w:t>
      </w:r>
      <w:r w:rsidR="001C10EA" w:rsidRPr="001C10EA">
        <w:rPr>
          <w:rFonts w:ascii="Cambria" w:hAnsi="Cambria"/>
          <w:i/>
          <w:iCs/>
          <w:sz w:val="22"/>
          <w:szCs w:val="22"/>
        </w:rPr>
        <w:t>Blastomycosis</w:t>
      </w:r>
      <w:r w:rsidR="001C10EA">
        <w:rPr>
          <w:rFonts w:ascii="Cambria" w:hAnsi="Cambria"/>
          <w:sz w:val="22"/>
          <w:szCs w:val="22"/>
        </w:rPr>
        <w:t xml:space="preserve"> s</w:t>
      </w:r>
      <w:r w:rsidRPr="00E637F2">
        <w:rPr>
          <w:rFonts w:ascii="Cambria" w:hAnsi="Cambria"/>
          <w:sz w:val="22"/>
          <w:szCs w:val="22"/>
        </w:rPr>
        <w:t xml:space="preserve">ymptoms include fever, sweating, shortness of breath and cough. </w:t>
      </w:r>
    </w:p>
    <w:p w14:paraId="2D2F213B" w14:textId="1764ECE4" w:rsidR="00554DBC" w:rsidRPr="00E637F2" w:rsidRDefault="00554DBC" w:rsidP="00554DBC">
      <w:pPr>
        <w:rPr>
          <w:rFonts w:ascii="Cambria" w:hAnsi="Cambria"/>
          <w:b/>
          <w:bCs/>
        </w:rPr>
      </w:pPr>
      <w:r w:rsidRPr="00E637F2">
        <w:rPr>
          <w:rFonts w:ascii="Cambria" w:hAnsi="Cambria"/>
          <w:b/>
          <w:bCs/>
        </w:rPr>
        <w:t>Candida auris: </w:t>
      </w:r>
      <w:r w:rsidRPr="0057243B">
        <w:rPr>
          <w:rFonts w:ascii="Cambria" w:hAnsi="Cambria"/>
          <w:b/>
          <w:bCs/>
        </w:rPr>
        <w:t xml:space="preserve">a bigger concern </w:t>
      </w:r>
    </w:p>
    <w:p w14:paraId="1D25F5EB" w14:textId="036D9763" w:rsidR="0029427E" w:rsidRDefault="0029427E" w:rsidP="00554DBC">
      <w:pPr>
        <w:rPr>
          <w:rFonts w:ascii="Cambria" w:hAnsi="Cambria"/>
          <w:i/>
          <w:iCs/>
          <w:sz w:val="22"/>
          <w:szCs w:val="22"/>
        </w:rPr>
      </w:pPr>
      <w:r w:rsidRPr="0029427E">
        <w:rPr>
          <w:rFonts w:ascii="Cambria" w:hAnsi="Cambria"/>
          <w:i/>
          <w:iCs/>
          <w:sz w:val="22"/>
          <w:szCs w:val="22"/>
        </w:rPr>
        <w:t xml:space="preserve">Candida auris (C. Auris) </w:t>
      </w:r>
      <w:r w:rsidRPr="0029427E">
        <w:rPr>
          <w:rFonts w:ascii="Cambria" w:hAnsi="Cambria"/>
          <w:sz w:val="22"/>
          <w:szCs w:val="22"/>
        </w:rPr>
        <w:t xml:space="preserve">is an emerging fungal infection which has attracted clinical </w:t>
      </w:r>
      <w:r w:rsidRPr="0029427E">
        <w:rPr>
          <w:rFonts w:ascii="Cambria" w:hAnsi="Cambria"/>
          <w:sz w:val="22"/>
          <w:szCs w:val="22"/>
        </w:rPr>
        <w:t>attention,</w:t>
      </w:r>
      <w:r w:rsidRPr="0029427E">
        <w:rPr>
          <w:rFonts w:ascii="Cambria" w:hAnsi="Cambria"/>
          <w:sz w:val="22"/>
          <w:szCs w:val="22"/>
        </w:rPr>
        <w:t xml:space="preserve"> Dr. Ahmad says. It's a multi-drug-resistant yeast that spreads from person to person, especially in medical facilities.</w:t>
      </w:r>
    </w:p>
    <w:p w14:paraId="0D8E5143" w14:textId="56C61B87" w:rsidR="00554DBC" w:rsidRDefault="00554DBC" w:rsidP="00554DBC">
      <w:pPr>
        <w:rPr>
          <w:rFonts w:ascii="Cambria" w:hAnsi="Cambria"/>
          <w:sz w:val="22"/>
          <w:szCs w:val="22"/>
        </w:rPr>
      </w:pPr>
      <w:r w:rsidRPr="00E637F2">
        <w:rPr>
          <w:rFonts w:ascii="Cambria" w:hAnsi="Cambria"/>
          <w:sz w:val="22"/>
          <w:szCs w:val="22"/>
        </w:rPr>
        <w:t>"</w:t>
      </w:r>
      <w:hyperlink r:id="rId8" w:tgtFrame="_blank" w:tooltip="https://www.cdc.gov/candida-auris/index.html" w:history="1">
        <w:r w:rsidRPr="00E637F2">
          <w:rPr>
            <w:rStyle w:val="Hyperlink"/>
            <w:rFonts w:ascii="Cambria" w:hAnsi="Cambria"/>
            <w:i/>
            <w:iCs/>
            <w:sz w:val="22"/>
            <w:szCs w:val="22"/>
          </w:rPr>
          <w:t>Candida auris</w:t>
        </w:r>
      </w:hyperlink>
      <w:r w:rsidRPr="00E637F2">
        <w:rPr>
          <w:rFonts w:ascii="Cambria" w:hAnsi="Cambria"/>
          <w:sz w:val="22"/>
          <w:szCs w:val="22"/>
        </w:rPr>
        <w:t xml:space="preserve"> was first </w:t>
      </w:r>
      <w:r w:rsidR="001D06B1">
        <w:rPr>
          <w:rFonts w:ascii="Cambria" w:hAnsi="Cambria"/>
          <w:sz w:val="22"/>
          <w:szCs w:val="22"/>
        </w:rPr>
        <w:t>discovered</w:t>
      </w:r>
      <w:r w:rsidRPr="00E637F2">
        <w:rPr>
          <w:rFonts w:ascii="Cambria" w:hAnsi="Cambria"/>
          <w:sz w:val="22"/>
          <w:szCs w:val="22"/>
        </w:rPr>
        <w:t xml:space="preserve"> in the ear canal of a 70-year-old Japanese woman in Tokyo back in 2009. Now we have had this infection in many different countries, even in the U.S</w:t>
      </w:r>
      <w:r w:rsidR="00F669E3">
        <w:rPr>
          <w:rFonts w:ascii="Cambria" w:hAnsi="Cambria"/>
          <w:sz w:val="22"/>
          <w:szCs w:val="22"/>
        </w:rPr>
        <w:t>.</w:t>
      </w:r>
      <w:r w:rsidR="00A312DE">
        <w:rPr>
          <w:rFonts w:ascii="Cambria" w:hAnsi="Cambria"/>
          <w:sz w:val="22"/>
          <w:szCs w:val="22"/>
        </w:rPr>
        <w:t>,</w:t>
      </w:r>
      <w:r w:rsidRPr="00E637F2">
        <w:rPr>
          <w:rFonts w:ascii="Cambria" w:hAnsi="Cambria"/>
          <w:sz w:val="22"/>
          <w:szCs w:val="22"/>
        </w:rPr>
        <w:t>" Dr. Ahmad says. "It's one of those species that can survive between 98.6 degrees Fahrenheit and 104 degrees." </w:t>
      </w:r>
    </w:p>
    <w:p w14:paraId="7F5DD9E2" w14:textId="66F62C88" w:rsidR="0092163A" w:rsidRPr="0092163A" w:rsidRDefault="0092163A" w:rsidP="0092163A">
      <w:pPr>
        <w:rPr>
          <w:rFonts w:ascii="Cambria" w:hAnsi="Cambria"/>
          <w:sz w:val="22"/>
          <w:szCs w:val="22"/>
        </w:rPr>
      </w:pPr>
      <w:r w:rsidRPr="0092163A">
        <w:rPr>
          <w:rFonts w:ascii="Cambria" w:hAnsi="Cambria"/>
          <w:i/>
          <w:iCs/>
          <w:sz w:val="22"/>
          <w:szCs w:val="22"/>
        </w:rPr>
        <w:t xml:space="preserve">C. </w:t>
      </w:r>
      <w:r>
        <w:rPr>
          <w:rFonts w:ascii="Cambria" w:hAnsi="Cambria"/>
          <w:i/>
          <w:iCs/>
          <w:sz w:val="22"/>
          <w:szCs w:val="22"/>
        </w:rPr>
        <w:t>a</w:t>
      </w:r>
      <w:r w:rsidRPr="0092163A">
        <w:rPr>
          <w:rFonts w:ascii="Cambria" w:hAnsi="Cambria"/>
          <w:i/>
          <w:iCs/>
          <w:sz w:val="22"/>
          <w:szCs w:val="22"/>
        </w:rPr>
        <w:t>uris</w:t>
      </w:r>
      <w:r w:rsidRPr="0092163A">
        <w:rPr>
          <w:rFonts w:ascii="Cambria" w:hAnsi="Cambria"/>
          <w:sz w:val="22"/>
          <w:szCs w:val="22"/>
        </w:rPr>
        <w:t xml:space="preserve"> can cause different kinds of infection. Symptoms can mimic bacterial infections with symptoms being dependent on where in your body the fungus infects. CDC says people can have C. auris on their skin, but not have symptoms at all, meaning it's possible for the fungus to spread on touched surfaces and to other people. Those</w:t>
      </w:r>
    </w:p>
    <w:p w14:paraId="4E7CB2B4" w14:textId="77777777" w:rsidR="0092163A" w:rsidRDefault="0092163A" w:rsidP="0092163A">
      <w:pPr>
        <w:rPr>
          <w:rFonts w:ascii="Cambria" w:hAnsi="Cambria"/>
          <w:sz w:val="22"/>
          <w:szCs w:val="22"/>
        </w:rPr>
      </w:pPr>
      <w:r w:rsidRPr="0092163A">
        <w:rPr>
          <w:rFonts w:ascii="Cambria" w:hAnsi="Cambria"/>
          <w:sz w:val="22"/>
          <w:szCs w:val="22"/>
        </w:rPr>
        <w:lastRenderedPageBreak/>
        <w:t>affected are normally experiencing serious underlying medical conditions and using a device such as a breathing or feeding tube, or a catheter.</w:t>
      </w:r>
    </w:p>
    <w:p w14:paraId="7DDD4B6C" w14:textId="765EFF1E" w:rsidR="008C4E1C" w:rsidRPr="0092163A" w:rsidRDefault="008C4E1C" w:rsidP="0092163A">
      <w:pPr>
        <w:rPr>
          <w:rFonts w:ascii="Cambria" w:hAnsi="Cambria"/>
          <w:sz w:val="22"/>
          <w:szCs w:val="22"/>
        </w:rPr>
      </w:pPr>
      <w:r w:rsidRPr="008C4E1C">
        <w:rPr>
          <w:rFonts w:ascii="Cambria" w:hAnsi="Cambria"/>
          <w:sz w:val="22"/>
          <w:szCs w:val="22"/>
        </w:rPr>
        <w:t xml:space="preserve">Dr. Ahmad says that the overuse of antibiotics has also played a role in </w:t>
      </w:r>
      <w:r w:rsidRPr="008C4E1C">
        <w:rPr>
          <w:rFonts w:ascii="Cambria" w:hAnsi="Cambria"/>
          <w:sz w:val="22"/>
          <w:szCs w:val="22"/>
        </w:rPr>
        <w:t>the development</w:t>
      </w:r>
      <w:r w:rsidRPr="008C4E1C">
        <w:rPr>
          <w:rFonts w:ascii="Cambria" w:hAnsi="Cambria"/>
          <w:sz w:val="22"/>
          <w:szCs w:val="22"/>
        </w:rPr>
        <w:t xml:space="preserve"> of </w:t>
      </w:r>
      <w:r w:rsidRPr="008C4E1C">
        <w:rPr>
          <w:rFonts w:ascii="Cambria" w:hAnsi="Cambria"/>
          <w:sz w:val="22"/>
          <w:szCs w:val="22"/>
        </w:rPr>
        <w:t>the threat</w:t>
      </w:r>
      <w:r w:rsidRPr="008C4E1C">
        <w:rPr>
          <w:rFonts w:ascii="Cambria" w:hAnsi="Cambria"/>
          <w:sz w:val="22"/>
          <w:szCs w:val="22"/>
        </w:rPr>
        <w:t xml:space="preserve"> of drug-resistant fungal infection. Excessive use of broad-spectrum </w:t>
      </w:r>
      <w:r w:rsidRPr="008C4E1C">
        <w:rPr>
          <w:rFonts w:ascii="Cambria" w:hAnsi="Cambria"/>
          <w:sz w:val="22"/>
          <w:szCs w:val="22"/>
        </w:rPr>
        <w:t>antibiotics</w:t>
      </w:r>
      <w:r w:rsidRPr="008C4E1C">
        <w:rPr>
          <w:rFonts w:ascii="Cambria" w:hAnsi="Cambria"/>
          <w:sz w:val="22"/>
          <w:szCs w:val="22"/>
        </w:rPr>
        <w:t xml:space="preserve"> can increase the risk </w:t>
      </w:r>
      <w:r w:rsidRPr="008C4E1C">
        <w:rPr>
          <w:rFonts w:ascii="Cambria" w:hAnsi="Cambria"/>
          <w:sz w:val="22"/>
          <w:szCs w:val="22"/>
        </w:rPr>
        <w:t>of</w:t>
      </w:r>
      <w:r w:rsidRPr="008C4E1C">
        <w:rPr>
          <w:rFonts w:ascii="Cambria" w:hAnsi="Cambria"/>
          <w:sz w:val="22"/>
          <w:szCs w:val="22"/>
        </w:rPr>
        <w:t xml:space="preserve"> a fungal infection. He points out that the agricultural use of antifungal pesticides (similar to medical antifungal drugs) can contribute to the development of drug-resistant fungal strains.</w:t>
      </w:r>
    </w:p>
    <w:p w14:paraId="54DC3289" w14:textId="1C812E98" w:rsidR="00E637F2" w:rsidRPr="00E637F2" w:rsidRDefault="00ED67F9" w:rsidP="00E637F2">
      <w:pPr>
        <w:rPr>
          <w:rFonts w:ascii="Cambria" w:hAnsi="Cambria"/>
        </w:rPr>
      </w:pPr>
      <w:r>
        <w:rPr>
          <w:rFonts w:ascii="Cambria" w:hAnsi="Cambria"/>
          <w:b/>
          <w:bCs/>
        </w:rPr>
        <w:t>“</w:t>
      </w:r>
      <w:r w:rsidR="00E637F2" w:rsidRPr="00E637F2">
        <w:rPr>
          <w:rFonts w:ascii="Cambria" w:hAnsi="Cambria"/>
          <w:b/>
          <w:bCs/>
        </w:rPr>
        <w:t>The Last of Us</w:t>
      </w:r>
      <w:r>
        <w:rPr>
          <w:rFonts w:ascii="Cambria" w:hAnsi="Cambria"/>
          <w:b/>
          <w:bCs/>
        </w:rPr>
        <w:t>”</w:t>
      </w:r>
      <w:r w:rsidR="00E637F2" w:rsidRPr="00E637F2">
        <w:rPr>
          <w:rFonts w:ascii="Cambria" w:hAnsi="Cambria"/>
          <w:b/>
          <w:bCs/>
        </w:rPr>
        <w:t xml:space="preserve"> situation is unlikely</w:t>
      </w:r>
    </w:p>
    <w:p w14:paraId="0FB4D54A" w14:textId="544FD679" w:rsidR="004B1F0A" w:rsidRDefault="004B1F0A" w:rsidP="00E637F2">
      <w:pPr>
        <w:rPr>
          <w:rFonts w:ascii="Cambria" w:hAnsi="Cambria"/>
          <w:sz w:val="22"/>
          <w:szCs w:val="22"/>
        </w:rPr>
      </w:pPr>
      <w:r w:rsidRPr="00E637F2">
        <w:rPr>
          <w:rFonts w:ascii="Cambria" w:hAnsi="Cambria"/>
          <w:sz w:val="22"/>
          <w:szCs w:val="22"/>
        </w:rPr>
        <w:t xml:space="preserve">Viruses are simpler creatures, Dr. Ahmad </w:t>
      </w:r>
      <w:r>
        <w:rPr>
          <w:rFonts w:ascii="Cambria" w:hAnsi="Cambria"/>
          <w:sz w:val="22"/>
          <w:szCs w:val="22"/>
        </w:rPr>
        <w:t>says</w:t>
      </w:r>
      <w:r w:rsidRPr="00E637F2">
        <w:rPr>
          <w:rFonts w:ascii="Cambria" w:hAnsi="Cambria"/>
          <w:sz w:val="22"/>
          <w:szCs w:val="22"/>
        </w:rPr>
        <w:t xml:space="preserve">, which means they can </w:t>
      </w:r>
      <w:r w:rsidR="0055489D" w:rsidRPr="00E637F2">
        <w:rPr>
          <w:rFonts w:ascii="Cambria" w:hAnsi="Cambria"/>
          <w:sz w:val="22"/>
          <w:szCs w:val="22"/>
        </w:rPr>
        <w:t>mutate more easily</w:t>
      </w:r>
      <w:r w:rsidR="00C31475">
        <w:rPr>
          <w:rFonts w:ascii="Cambria" w:hAnsi="Cambria"/>
          <w:sz w:val="22"/>
          <w:szCs w:val="22"/>
        </w:rPr>
        <w:t>, adapt</w:t>
      </w:r>
      <w:r w:rsidRPr="00E637F2">
        <w:rPr>
          <w:rFonts w:ascii="Cambria" w:hAnsi="Cambria"/>
          <w:sz w:val="22"/>
          <w:szCs w:val="22"/>
        </w:rPr>
        <w:t xml:space="preserve"> and spread from species to species. </w:t>
      </w:r>
      <w:r w:rsidR="000620F0">
        <w:rPr>
          <w:rFonts w:ascii="Cambria" w:hAnsi="Cambria"/>
          <w:sz w:val="22"/>
          <w:szCs w:val="22"/>
        </w:rPr>
        <w:t>On the other hand,</w:t>
      </w:r>
      <w:r w:rsidRPr="00E637F2">
        <w:rPr>
          <w:rFonts w:ascii="Cambria" w:hAnsi="Cambria"/>
          <w:sz w:val="22"/>
          <w:szCs w:val="22"/>
        </w:rPr>
        <w:t xml:space="preserve"> fungi are more complex</w:t>
      </w:r>
      <w:r w:rsidR="000620F0">
        <w:rPr>
          <w:rFonts w:ascii="Cambria" w:hAnsi="Cambria"/>
          <w:sz w:val="22"/>
          <w:szCs w:val="22"/>
        </w:rPr>
        <w:t xml:space="preserve"> so </w:t>
      </w:r>
      <w:r w:rsidRPr="00E637F2">
        <w:rPr>
          <w:rFonts w:ascii="Cambria" w:hAnsi="Cambria"/>
          <w:sz w:val="22"/>
          <w:szCs w:val="22"/>
        </w:rPr>
        <w:t>there are specific parameters needed to be met for them to infect a host. </w:t>
      </w:r>
    </w:p>
    <w:p w14:paraId="5F41376A" w14:textId="4F657DED" w:rsidR="00C31475" w:rsidRDefault="00C31475" w:rsidP="00E637F2">
      <w:pPr>
        <w:rPr>
          <w:rFonts w:ascii="Cambria" w:hAnsi="Cambria"/>
          <w:sz w:val="22"/>
          <w:szCs w:val="22"/>
        </w:rPr>
      </w:pPr>
      <w:r w:rsidRPr="00C31475">
        <w:rPr>
          <w:rFonts w:ascii="Cambria" w:hAnsi="Cambria"/>
          <w:sz w:val="22"/>
          <w:szCs w:val="22"/>
        </w:rPr>
        <w:t>"That jump theoretically could be possible but it's not like we're going to wake up one day and just like “The Last of Us,” and it goes through a contaminated food supply. I don't see that happening," Dr. Ahmad says.</w:t>
      </w:r>
    </w:p>
    <w:p w14:paraId="7F763F1F" w14:textId="66F8F299" w:rsidR="00E637F2" w:rsidRPr="0057243B" w:rsidRDefault="00C31475" w:rsidP="00E637F2">
      <w:pPr>
        <w:rPr>
          <w:rFonts w:ascii="Cambria" w:hAnsi="Cambria"/>
          <w:sz w:val="22"/>
          <w:szCs w:val="22"/>
        </w:rPr>
      </w:pPr>
      <w:r>
        <w:rPr>
          <w:rFonts w:ascii="Cambria" w:hAnsi="Cambria"/>
          <w:sz w:val="22"/>
          <w:szCs w:val="22"/>
        </w:rPr>
        <w:t>Many fungal</w:t>
      </w:r>
      <w:r w:rsidR="00E637F2" w:rsidRPr="00E637F2">
        <w:rPr>
          <w:rFonts w:ascii="Cambria" w:hAnsi="Cambria"/>
          <w:sz w:val="22"/>
          <w:szCs w:val="22"/>
        </w:rPr>
        <w:t xml:space="preserve"> infections are not known to jump from human to human. They normally happen due to people being outside and inhaling spores which can come from things </w:t>
      </w:r>
      <w:r w:rsidR="00395BA7">
        <w:rPr>
          <w:rFonts w:ascii="Cambria" w:hAnsi="Cambria"/>
          <w:sz w:val="22"/>
          <w:szCs w:val="22"/>
        </w:rPr>
        <w:t xml:space="preserve">such as </w:t>
      </w:r>
      <w:r w:rsidR="00E637F2" w:rsidRPr="00E637F2">
        <w:rPr>
          <w:rFonts w:ascii="Cambria" w:hAnsi="Cambria"/>
          <w:sz w:val="22"/>
          <w:szCs w:val="22"/>
        </w:rPr>
        <w:t xml:space="preserve">decaying logs, fallen trees, birds' nests, </w:t>
      </w:r>
      <w:proofErr w:type="gramStart"/>
      <w:r w:rsidR="000F404A" w:rsidRPr="0057243B">
        <w:rPr>
          <w:rFonts w:ascii="Cambria" w:hAnsi="Cambria"/>
          <w:sz w:val="22"/>
          <w:szCs w:val="22"/>
        </w:rPr>
        <w:t>bat</w:t>
      </w:r>
      <w:proofErr w:type="gramEnd"/>
      <w:r w:rsidR="000F404A" w:rsidRPr="0057243B">
        <w:rPr>
          <w:rFonts w:ascii="Cambria" w:hAnsi="Cambria"/>
          <w:sz w:val="22"/>
          <w:szCs w:val="22"/>
        </w:rPr>
        <w:t xml:space="preserve"> or bird droppings, </w:t>
      </w:r>
      <w:r w:rsidR="00E637F2" w:rsidRPr="00E637F2">
        <w:rPr>
          <w:rFonts w:ascii="Cambria" w:hAnsi="Cambria"/>
          <w:sz w:val="22"/>
          <w:szCs w:val="22"/>
        </w:rPr>
        <w:t>and really any soil. The </w:t>
      </w:r>
      <w:hyperlink r:id="rId9" w:tgtFrame="_blank" w:tooltip="https://extension.umn.edu/lawn-care/common-fungi" w:history="1">
        <w:r w:rsidR="00E637F2" w:rsidRPr="00E637F2">
          <w:rPr>
            <w:rStyle w:val="Hyperlink"/>
            <w:rFonts w:ascii="Cambria" w:hAnsi="Cambria"/>
            <w:sz w:val="22"/>
            <w:szCs w:val="22"/>
          </w:rPr>
          <w:t>University of Minnesota Extension says</w:t>
        </w:r>
      </w:hyperlink>
      <w:r w:rsidR="00E637F2" w:rsidRPr="00E637F2">
        <w:rPr>
          <w:rFonts w:ascii="Cambria" w:hAnsi="Cambria"/>
          <w:sz w:val="22"/>
          <w:szCs w:val="22"/>
        </w:rPr>
        <w:t> common fungi in yards and gardens only live on decaying plant matter, so they do not impact living plants. </w:t>
      </w:r>
    </w:p>
    <w:p w14:paraId="7AEB5534" w14:textId="6229B116" w:rsidR="00C31475" w:rsidRDefault="00C31475" w:rsidP="00E637F2">
      <w:pPr>
        <w:rPr>
          <w:rFonts w:ascii="Cambria" w:hAnsi="Cambria"/>
          <w:sz w:val="22"/>
          <w:szCs w:val="22"/>
        </w:rPr>
      </w:pPr>
      <w:r w:rsidRPr="00C31475">
        <w:rPr>
          <w:rFonts w:ascii="Cambria" w:hAnsi="Cambria"/>
          <w:sz w:val="22"/>
          <w:szCs w:val="22"/>
        </w:rPr>
        <w:t>If there is a concern for fungal infection, it is important to get seen quickly to figure out what's going on per Dr Ahmad. Outdoor workers including farmers, or those on a construction site can be infected, as the spores can aerosolize during demolition and cleanup projects</w:t>
      </w:r>
      <w:r>
        <w:rPr>
          <w:rFonts w:ascii="Cambria" w:hAnsi="Cambria"/>
          <w:sz w:val="22"/>
          <w:szCs w:val="22"/>
        </w:rPr>
        <w:t>.</w:t>
      </w:r>
    </w:p>
    <w:p w14:paraId="56875A9F" w14:textId="777FBFBB" w:rsidR="000F404A" w:rsidRPr="00E637F2" w:rsidRDefault="000F404A" w:rsidP="00E637F2">
      <w:pPr>
        <w:rPr>
          <w:rFonts w:ascii="Cambria" w:hAnsi="Cambria"/>
          <w:sz w:val="22"/>
          <w:szCs w:val="22"/>
        </w:rPr>
      </w:pPr>
      <w:r w:rsidRPr="00E637F2">
        <w:rPr>
          <w:rFonts w:ascii="Cambria" w:hAnsi="Cambria"/>
          <w:sz w:val="22"/>
          <w:szCs w:val="22"/>
        </w:rPr>
        <w:t>"Sometimes we have a patient who is a smoker, and they come in for a low-dose CT lung cancer screening. They have zero symptoms, but a spot is found on the lungs that wasn't seen before. Through testing, the spot is found to be due to Histoplasmosis</w:t>
      </w:r>
      <w:r w:rsidRPr="0057243B">
        <w:rPr>
          <w:rFonts w:ascii="Cambria" w:hAnsi="Cambria"/>
          <w:sz w:val="22"/>
          <w:szCs w:val="22"/>
        </w:rPr>
        <w:t>,” Dr. Ahmad says.</w:t>
      </w:r>
    </w:p>
    <w:p w14:paraId="6DFEAA64" w14:textId="78660939" w:rsidR="00E637F2" w:rsidRPr="00E637F2" w:rsidRDefault="00E637F2" w:rsidP="00E637F2">
      <w:pPr>
        <w:rPr>
          <w:rFonts w:ascii="Cambria" w:hAnsi="Cambria"/>
          <w:sz w:val="22"/>
          <w:szCs w:val="22"/>
        </w:rPr>
      </w:pPr>
      <w:hyperlink r:id="rId10" w:anchor=":~:text=What%20is%20Valley%20fever%3F,contains%20the%20Valley%20fever%20fungus." w:tgtFrame="_blank" w:tooltip="https://www.cdph.ca.gov/Programs/CID/DCDC/pages/Coccidioidomycosis.aspx#:~:text=What%20is%20Valley%20fever%3F,contains%20the%20Valley%20fever%20fungus." w:history="1">
        <w:r w:rsidRPr="00E637F2">
          <w:rPr>
            <w:rStyle w:val="Hyperlink"/>
            <w:rFonts w:ascii="Cambria" w:hAnsi="Cambria"/>
            <w:i/>
            <w:iCs/>
            <w:sz w:val="22"/>
            <w:szCs w:val="22"/>
          </w:rPr>
          <w:t>Coccidioidomycosis</w:t>
        </w:r>
      </w:hyperlink>
      <w:r w:rsidR="00640A64">
        <w:rPr>
          <w:rFonts w:ascii="Cambria" w:hAnsi="Cambria"/>
          <w:sz w:val="22"/>
          <w:szCs w:val="22"/>
        </w:rPr>
        <w:t xml:space="preserve"> (pronounced </w:t>
      </w:r>
      <w:proofErr w:type="spellStart"/>
      <w:r w:rsidR="00640A64">
        <w:rPr>
          <w:rFonts w:ascii="Cambria" w:hAnsi="Cambria"/>
          <w:sz w:val="22"/>
          <w:szCs w:val="22"/>
        </w:rPr>
        <w:t>cahk</w:t>
      </w:r>
      <w:proofErr w:type="spellEnd"/>
      <w:r w:rsidR="00640A64">
        <w:rPr>
          <w:rFonts w:ascii="Cambria" w:hAnsi="Cambria"/>
          <w:sz w:val="22"/>
          <w:szCs w:val="22"/>
        </w:rPr>
        <w:t>-</w:t>
      </w:r>
      <w:proofErr w:type="spellStart"/>
      <w:r w:rsidR="00640A64">
        <w:rPr>
          <w:rFonts w:ascii="Cambria" w:hAnsi="Cambria"/>
          <w:sz w:val="22"/>
          <w:szCs w:val="22"/>
        </w:rPr>
        <w:t>sid</w:t>
      </w:r>
      <w:proofErr w:type="spellEnd"/>
      <w:r w:rsidR="00640A64">
        <w:rPr>
          <w:rFonts w:ascii="Cambria" w:hAnsi="Cambria"/>
          <w:sz w:val="22"/>
          <w:szCs w:val="22"/>
        </w:rPr>
        <w:t>-ee-oy-doh-my-KOH-sis),</w:t>
      </w:r>
      <w:r w:rsidRPr="00E637F2">
        <w:rPr>
          <w:rFonts w:ascii="Cambria" w:hAnsi="Cambria"/>
          <w:sz w:val="22"/>
          <w:szCs w:val="22"/>
        </w:rPr>
        <w:t xml:space="preserve"> commonly known as </w:t>
      </w:r>
      <w:r w:rsidR="00C65B43">
        <w:rPr>
          <w:rFonts w:ascii="Cambria" w:hAnsi="Cambria"/>
          <w:sz w:val="22"/>
          <w:szCs w:val="22"/>
        </w:rPr>
        <w:t>v</w:t>
      </w:r>
      <w:r w:rsidRPr="00E637F2">
        <w:rPr>
          <w:rFonts w:ascii="Cambria" w:hAnsi="Cambria"/>
          <w:sz w:val="22"/>
          <w:szCs w:val="22"/>
        </w:rPr>
        <w:t xml:space="preserve">alley </w:t>
      </w:r>
      <w:r w:rsidR="00C63FBD">
        <w:rPr>
          <w:rFonts w:ascii="Cambria" w:hAnsi="Cambria"/>
          <w:sz w:val="22"/>
          <w:szCs w:val="22"/>
        </w:rPr>
        <w:t>f</w:t>
      </w:r>
      <w:r w:rsidRPr="00E637F2">
        <w:rPr>
          <w:rFonts w:ascii="Cambria" w:hAnsi="Cambria"/>
          <w:sz w:val="22"/>
          <w:szCs w:val="22"/>
        </w:rPr>
        <w:t xml:space="preserve">ever, can be found in the Southwestern United States in desert environments. While everyone is likely exposed to these spores, only a few will be impacted. </w:t>
      </w:r>
      <w:r w:rsidR="00814DC2" w:rsidRPr="0057243B">
        <w:rPr>
          <w:rFonts w:ascii="Cambria" w:hAnsi="Cambria"/>
          <w:sz w:val="22"/>
          <w:szCs w:val="22"/>
        </w:rPr>
        <w:t>It is</w:t>
      </w:r>
      <w:r w:rsidRPr="00E637F2">
        <w:rPr>
          <w:rFonts w:ascii="Cambria" w:hAnsi="Cambria"/>
          <w:sz w:val="22"/>
          <w:szCs w:val="22"/>
        </w:rPr>
        <w:t xml:space="preserve"> more commonly </w:t>
      </w:r>
      <w:r w:rsidR="00DB4209" w:rsidRPr="0057243B">
        <w:rPr>
          <w:rFonts w:ascii="Cambria" w:hAnsi="Cambria"/>
          <w:sz w:val="22"/>
          <w:szCs w:val="22"/>
        </w:rPr>
        <w:t>seen</w:t>
      </w:r>
      <w:r w:rsidRPr="00E637F2">
        <w:rPr>
          <w:rFonts w:ascii="Cambria" w:hAnsi="Cambria"/>
          <w:sz w:val="22"/>
          <w:szCs w:val="22"/>
        </w:rPr>
        <w:t xml:space="preserve"> in the Southwestern U.S. and South America, </w:t>
      </w:r>
      <w:r w:rsidR="00DB4209" w:rsidRPr="0057243B">
        <w:rPr>
          <w:rFonts w:ascii="Cambria" w:hAnsi="Cambria"/>
          <w:sz w:val="22"/>
          <w:szCs w:val="22"/>
        </w:rPr>
        <w:t xml:space="preserve">but </w:t>
      </w:r>
      <w:r w:rsidRPr="00E637F2">
        <w:rPr>
          <w:rFonts w:ascii="Cambria" w:hAnsi="Cambria"/>
          <w:sz w:val="22"/>
          <w:szCs w:val="22"/>
        </w:rPr>
        <w:t>it was also found in Washington State in 2015. </w:t>
      </w:r>
    </w:p>
    <w:p w14:paraId="51D8BCC6" w14:textId="4F147577" w:rsidR="00E637F2" w:rsidRPr="00E637F2" w:rsidRDefault="00E637F2" w:rsidP="00E637F2">
      <w:pPr>
        <w:rPr>
          <w:rFonts w:ascii="Cambria" w:hAnsi="Cambria"/>
          <w:sz w:val="22"/>
          <w:szCs w:val="22"/>
        </w:rPr>
      </w:pPr>
      <w:r w:rsidRPr="00E637F2">
        <w:rPr>
          <w:rFonts w:ascii="Cambria" w:hAnsi="Cambria"/>
          <w:sz w:val="22"/>
          <w:szCs w:val="22"/>
        </w:rPr>
        <w:t>Increasing temperatures or chang</w:t>
      </w:r>
      <w:r w:rsidR="00A94578" w:rsidRPr="0057243B">
        <w:rPr>
          <w:rFonts w:ascii="Cambria" w:hAnsi="Cambria"/>
          <w:sz w:val="22"/>
          <w:szCs w:val="22"/>
        </w:rPr>
        <w:t>ing</w:t>
      </w:r>
      <w:r w:rsidRPr="00E637F2">
        <w:rPr>
          <w:rFonts w:ascii="Cambria" w:hAnsi="Cambria"/>
          <w:sz w:val="22"/>
          <w:szCs w:val="22"/>
        </w:rPr>
        <w:t xml:space="preserve"> weather patterns can </w:t>
      </w:r>
      <w:r w:rsidR="00A94578" w:rsidRPr="0057243B">
        <w:rPr>
          <w:rFonts w:ascii="Cambria" w:hAnsi="Cambria"/>
          <w:sz w:val="22"/>
          <w:szCs w:val="22"/>
        </w:rPr>
        <w:t>evolve</w:t>
      </w:r>
      <w:r w:rsidRPr="00E637F2">
        <w:rPr>
          <w:rFonts w:ascii="Cambria" w:hAnsi="Cambria"/>
          <w:sz w:val="22"/>
          <w:szCs w:val="22"/>
        </w:rPr>
        <w:t xml:space="preserve"> the </w:t>
      </w:r>
      <w:r w:rsidR="00A94578" w:rsidRPr="0057243B">
        <w:rPr>
          <w:rFonts w:ascii="Cambria" w:hAnsi="Cambria"/>
          <w:sz w:val="22"/>
          <w:szCs w:val="22"/>
        </w:rPr>
        <w:t>geography</w:t>
      </w:r>
      <w:r w:rsidRPr="00E637F2">
        <w:rPr>
          <w:rFonts w:ascii="Cambria" w:hAnsi="Cambria"/>
          <w:sz w:val="22"/>
          <w:szCs w:val="22"/>
        </w:rPr>
        <w:t xml:space="preserve"> of where fungi can affect people. People moving to new regions of the world, along with poorer living conditions can also play a role. Extreme weather events </w:t>
      </w:r>
      <w:r w:rsidR="00C65B43">
        <w:rPr>
          <w:rFonts w:ascii="Cambria" w:hAnsi="Cambria"/>
          <w:sz w:val="22"/>
          <w:szCs w:val="22"/>
        </w:rPr>
        <w:t>such as</w:t>
      </w:r>
      <w:r w:rsidRPr="00E637F2">
        <w:rPr>
          <w:rFonts w:ascii="Cambria" w:hAnsi="Cambria"/>
          <w:sz w:val="22"/>
          <w:szCs w:val="22"/>
        </w:rPr>
        <w:t xml:space="preserve"> storms, heat waves, droughts and wildfires can promote the growth and spread of spores. Flooding can cause mold not just outside, but also inside people's homes. </w:t>
      </w:r>
    </w:p>
    <w:p w14:paraId="45693859" w14:textId="679B172E" w:rsidR="00AD7A2A" w:rsidRPr="00AD7A2A" w:rsidRDefault="00AD7A2A" w:rsidP="00AD7A2A">
      <w:pPr>
        <w:rPr>
          <w:rFonts w:ascii="Cambria" w:hAnsi="Cambria"/>
          <w:b/>
          <w:bCs/>
        </w:rPr>
      </w:pPr>
      <w:r w:rsidRPr="00AD7A2A">
        <w:rPr>
          <w:rFonts w:ascii="Cambria" w:hAnsi="Cambria"/>
          <w:b/>
          <w:bCs/>
        </w:rPr>
        <w:t>Why don’t fungal infections take over human brains?</w:t>
      </w:r>
    </w:p>
    <w:p w14:paraId="4598D5E7" w14:textId="0EE9FC50" w:rsidR="00E637F2" w:rsidRPr="00E637F2" w:rsidRDefault="00E637F2" w:rsidP="00AD7A2A">
      <w:pPr>
        <w:rPr>
          <w:rFonts w:ascii="Cambria" w:hAnsi="Cambria"/>
          <w:sz w:val="22"/>
          <w:szCs w:val="22"/>
        </w:rPr>
      </w:pPr>
      <w:r w:rsidRPr="00E637F2">
        <w:rPr>
          <w:rFonts w:ascii="Cambria" w:hAnsi="Cambria"/>
          <w:sz w:val="22"/>
          <w:szCs w:val="22"/>
        </w:rPr>
        <w:t xml:space="preserve">"The human mind is very, very complex and is a different beast than an insect's brain. That kind of specialization, for the fungi to adapt and parasitize a human mind, controlling something as complex as the human cerebral cortex versus the brain of an insect, needs a high degree of </w:t>
      </w:r>
      <w:r w:rsidR="00861940">
        <w:rPr>
          <w:rFonts w:ascii="Cambria" w:hAnsi="Cambria"/>
          <w:sz w:val="22"/>
          <w:szCs w:val="22"/>
        </w:rPr>
        <w:t xml:space="preserve">adaptation and </w:t>
      </w:r>
      <w:r w:rsidRPr="00E637F2">
        <w:rPr>
          <w:rFonts w:ascii="Cambria" w:hAnsi="Cambria"/>
          <w:sz w:val="22"/>
          <w:szCs w:val="22"/>
        </w:rPr>
        <w:t xml:space="preserve">evolution. That </w:t>
      </w:r>
      <w:r w:rsidR="008E6FDE" w:rsidRPr="00E637F2">
        <w:rPr>
          <w:rFonts w:ascii="Cambria" w:hAnsi="Cambria"/>
          <w:sz w:val="22"/>
          <w:szCs w:val="22"/>
        </w:rPr>
        <w:t>does not</w:t>
      </w:r>
      <w:r w:rsidRPr="00E637F2">
        <w:rPr>
          <w:rFonts w:ascii="Cambria" w:hAnsi="Cambria"/>
          <w:sz w:val="22"/>
          <w:szCs w:val="22"/>
        </w:rPr>
        <w:t xml:space="preserve"> happen quickly," Dr. Ahmad says. </w:t>
      </w:r>
    </w:p>
    <w:p w14:paraId="55417E85" w14:textId="4DA24591" w:rsidR="0057243B" w:rsidRPr="0057243B" w:rsidRDefault="0057243B" w:rsidP="00E637F2">
      <w:pPr>
        <w:rPr>
          <w:rFonts w:ascii="Cambria" w:hAnsi="Cambria"/>
          <w:b/>
          <w:bCs/>
        </w:rPr>
      </w:pPr>
      <w:r w:rsidRPr="0057243B">
        <w:rPr>
          <w:rFonts w:ascii="Cambria" w:hAnsi="Cambria"/>
          <w:b/>
          <w:bCs/>
        </w:rPr>
        <w:t xml:space="preserve">Does spring worsen the risk? </w:t>
      </w:r>
    </w:p>
    <w:p w14:paraId="0ADF9063" w14:textId="2C305903" w:rsidR="00523D8E" w:rsidRPr="00523D8E" w:rsidRDefault="00523D8E" w:rsidP="00523D8E">
      <w:pPr>
        <w:rPr>
          <w:rFonts w:ascii="Cambria" w:hAnsi="Cambria"/>
          <w:sz w:val="22"/>
          <w:szCs w:val="22"/>
        </w:rPr>
      </w:pPr>
      <w:r w:rsidRPr="00523D8E">
        <w:rPr>
          <w:rFonts w:ascii="Cambria" w:hAnsi="Cambria"/>
          <w:sz w:val="22"/>
          <w:szCs w:val="22"/>
        </w:rPr>
        <w:t xml:space="preserve">Spring is here and fungal infections may impact more plants, but warmer weather does not necessarily mean humans should be worried about getting a fungal infection. Throughout the year, activities which can increase the risk of exposure to fungal spores, such as gardening can be dangerous for individuals with weakened immune systems. </w:t>
      </w:r>
      <w:r>
        <w:rPr>
          <w:rFonts w:ascii="Cambria" w:hAnsi="Cambria"/>
          <w:sz w:val="22"/>
          <w:szCs w:val="22"/>
        </w:rPr>
        <w:t>While wearing</w:t>
      </w:r>
      <w:r w:rsidRPr="00523D8E">
        <w:rPr>
          <w:rFonts w:ascii="Cambria" w:hAnsi="Cambria"/>
          <w:sz w:val="22"/>
          <w:szCs w:val="22"/>
        </w:rPr>
        <w:t xml:space="preserve"> masks outside could provide some protection, Dr. Ahmad says</w:t>
      </w:r>
      <w:r>
        <w:rPr>
          <w:rFonts w:ascii="Cambria" w:hAnsi="Cambria"/>
          <w:sz w:val="22"/>
          <w:szCs w:val="22"/>
        </w:rPr>
        <w:t xml:space="preserve"> </w:t>
      </w:r>
      <w:r w:rsidRPr="00523D8E">
        <w:rPr>
          <w:rFonts w:ascii="Cambria" w:hAnsi="Cambria"/>
          <w:sz w:val="22"/>
          <w:szCs w:val="22"/>
        </w:rPr>
        <w:t>it won’t take away the threat completely.</w:t>
      </w:r>
    </w:p>
    <w:p w14:paraId="3DB2DE16" w14:textId="20394678" w:rsidR="00523D8E" w:rsidRPr="00523D8E" w:rsidRDefault="00523D8E" w:rsidP="00523D8E">
      <w:pPr>
        <w:rPr>
          <w:rFonts w:ascii="Cambria" w:hAnsi="Cambria"/>
          <w:sz w:val="22"/>
          <w:szCs w:val="22"/>
        </w:rPr>
      </w:pPr>
      <w:r w:rsidRPr="00523D8E">
        <w:rPr>
          <w:rFonts w:ascii="Cambria" w:hAnsi="Cambria"/>
          <w:sz w:val="22"/>
          <w:szCs w:val="22"/>
        </w:rPr>
        <w:lastRenderedPageBreak/>
        <w:t xml:space="preserve">“The Last of </w:t>
      </w:r>
      <w:r w:rsidR="00D74A4D">
        <w:rPr>
          <w:rFonts w:ascii="Cambria" w:hAnsi="Cambria"/>
          <w:sz w:val="22"/>
          <w:szCs w:val="22"/>
        </w:rPr>
        <w:t>Us</w:t>
      </w:r>
      <w:r w:rsidRPr="00523D8E">
        <w:rPr>
          <w:rFonts w:ascii="Cambria" w:hAnsi="Cambria"/>
          <w:sz w:val="22"/>
          <w:szCs w:val="22"/>
        </w:rPr>
        <w:t>”</w:t>
      </w:r>
      <w:r w:rsidR="00D74A4D">
        <w:rPr>
          <w:rFonts w:ascii="Cambria" w:hAnsi="Cambria"/>
          <w:sz w:val="22"/>
          <w:szCs w:val="22"/>
        </w:rPr>
        <w:t xml:space="preserve"> season</w:t>
      </w:r>
      <w:r w:rsidRPr="00523D8E">
        <w:rPr>
          <w:rFonts w:ascii="Cambria" w:hAnsi="Cambria"/>
          <w:sz w:val="22"/>
          <w:szCs w:val="22"/>
        </w:rPr>
        <w:t xml:space="preserve"> two premieres on Max on April 13. Dr. Ahmad says while the show is fictional, the increased attention to </w:t>
      </w:r>
      <w:r w:rsidRPr="00523D8E">
        <w:rPr>
          <w:rFonts w:ascii="Cambria" w:hAnsi="Cambria"/>
          <w:sz w:val="22"/>
          <w:szCs w:val="22"/>
        </w:rPr>
        <w:t>the rising</w:t>
      </w:r>
      <w:r w:rsidRPr="00523D8E">
        <w:rPr>
          <w:rFonts w:ascii="Cambria" w:hAnsi="Cambria"/>
          <w:sz w:val="22"/>
          <w:szCs w:val="22"/>
        </w:rPr>
        <w:t xml:space="preserve"> threat of fungal infections overall is a positive thing.</w:t>
      </w:r>
    </w:p>
    <w:p w14:paraId="11FECDB5" w14:textId="5530A424" w:rsidR="00523D8E" w:rsidRPr="00523D8E" w:rsidRDefault="00523D8E" w:rsidP="00523D8E">
      <w:pPr>
        <w:rPr>
          <w:rFonts w:ascii="Cambria" w:hAnsi="Cambria"/>
          <w:sz w:val="22"/>
          <w:szCs w:val="22"/>
        </w:rPr>
      </w:pPr>
      <w:r w:rsidRPr="00523D8E">
        <w:rPr>
          <w:rFonts w:ascii="Cambria" w:hAnsi="Cambria"/>
          <w:sz w:val="22"/>
          <w:szCs w:val="22"/>
        </w:rPr>
        <w:t xml:space="preserve">"It makes for really good </w:t>
      </w:r>
      <w:r w:rsidRPr="00523D8E">
        <w:rPr>
          <w:rFonts w:ascii="Cambria" w:hAnsi="Cambria"/>
          <w:sz w:val="22"/>
          <w:szCs w:val="22"/>
        </w:rPr>
        <w:t>television,</w:t>
      </w:r>
      <w:r w:rsidRPr="00523D8E">
        <w:rPr>
          <w:rFonts w:ascii="Cambria" w:hAnsi="Cambria"/>
          <w:sz w:val="22"/>
          <w:szCs w:val="22"/>
        </w:rPr>
        <w:t xml:space="preserve"> and it brings good awareness around fungal infections."</w:t>
      </w:r>
    </w:p>
    <w:p w14:paraId="507E7D72" w14:textId="3C5464A8" w:rsidR="00E637F2" w:rsidRPr="006A37FC" w:rsidRDefault="00E637F2">
      <w:pPr>
        <w:rPr>
          <w:rFonts w:ascii="Cambria" w:hAnsi="Cambria"/>
          <w:sz w:val="22"/>
          <w:szCs w:val="22"/>
        </w:rPr>
      </w:pPr>
    </w:p>
    <w:sectPr w:rsidR="00E637F2" w:rsidRPr="006A37FC" w:rsidSect="00E637F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7F2"/>
    <w:rsid w:val="000050BA"/>
    <w:rsid w:val="000620F0"/>
    <w:rsid w:val="00097016"/>
    <w:rsid w:val="000B73F7"/>
    <w:rsid w:val="000D2A88"/>
    <w:rsid w:val="000F404A"/>
    <w:rsid w:val="00163851"/>
    <w:rsid w:val="001C10EA"/>
    <w:rsid w:val="001D06B1"/>
    <w:rsid w:val="001F1FFC"/>
    <w:rsid w:val="002027C5"/>
    <w:rsid w:val="002464C4"/>
    <w:rsid w:val="00285E9E"/>
    <w:rsid w:val="0029427E"/>
    <w:rsid w:val="0029429E"/>
    <w:rsid w:val="003353DA"/>
    <w:rsid w:val="00395BA7"/>
    <w:rsid w:val="003E4125"/>
    <w:rsid w:val="004411C6"/>
    <w:rsid w:val="004B1F0A"/>
    <w:rsid w:val="004C4D6F"/>
    <w:rsid w:val="0051333A"/>
    <w:rsid w:val="00523D8E"/>
    <w:rsid w:val="0055489D"/>
    <w:rsid w:val="00554DBC"/>
    <w:rsid w:val="0057243B"/>
    <w:rsid w:val="005B0C37"/>
    <w:rsid w:val="005C473B"/>
    <w:rsid w:val="005D7647"/>
    <w:rsid w:val="00624C11"/>
    <w:rsid w:val="00632A0C"/>
    <w:rsid w:val="00640A64"/>
    <w:rsid w:val="006A37FC"/>
    <w:rsid w:val="006D66C6"/>
    <w:rsid w:val="007539C7"/>
    <w:rsid w:val="007A0C60"/>
    <w:rsid w:val="00807380"/>
    <w:rsid w:val="00814DC2"/>
    <w:rsid w:val="00861940"/>
    <w:rsid w:val="008A6A5B"/>
    <w:rsid w:val="008C4E1C"/>
    <w:rsid w:val="008E6FDE"/>
    <w:rsid w:val="0092163A"/>
    <w:rsid w:val="0097705D"/>
    <w:rsid w:val="009A1FB3"/>
    <w:rsid w:val="00A312DE"/>
    <w:rsid w:val="00A91054"/>
    <w:rsid w:val="00A94578"/>
    <w:rsid w:val="00AD7A2A"/>
    <w:rsid w:val="00BA282F"/>
    <w:rsid w:val="00C31475"/>
    <w:rsid w:val="00C63FBD"/>
    <w:rsid w:val="00C65B43"/>
    <w:rsid w:val="00D0795B"/>
    <w:rsid w:val="00D74A4D"/>
    <w:rsid w:val="00DB4209"/>
    <w:rsid w:val="00DE4B03"/>
    <w:rsid w:val="00E04C7A"/>
    <w:rsid w:val="00E43790"/>
    <w:rsid w:val="00E637F2"/>
    <w:rsid w:val="00E84C2B"/>
    <w:rsid w:val="00EB0E69"/>
    <w:rsid w:val="00EC1ECF"/>
    <w:rsid w:val="00ED67F9"/>
    <w:rsid w:val="00EE2883"/>
    <w:rsid w:val="00F66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92085"/>
  <w15:chartTrackingRefBased/>
  <w15:docId w15:val="{ABDEDC5F-CD56-4BBC-8E12-D30DEF3B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37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37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37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37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37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37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37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37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37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7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37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37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37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37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37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37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37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37F2"/>
    <w:rPr>
      <w:rFonts w:eastAsiaTheme="majorEastAsia" w:cstheme="majorBidi"/>
      <w:color w:val="272727" w:themeColor="text1" w:themeTint="D8"/>
    </w:rPr>
  </w:style>
  <w:style w:type="paragraph" w:styleId="Title">
    <w:name w:val="Title"/>
    <w:basedOn w:val="Normal"/>
    <w:next w:val="Normal"/>
    <w:link w:val="TitleChar"/>
    <w:uiPriority w:val="10"/>
    <w:qFormat/>
    <w:rsid w:val="00E637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37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7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7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7F2"/>
    <w:pPr>
      <w:spacing w:before="160"/>
      <w:jc w:val="center"/>
    </w:pPr>
    <w:rPr>
      <w:i/>
      <w:iCs/>
      <w:color w:val="404040" w:themeColor="text1" w:themeTint="BF"/>
    </w:rPr>
  </w:style>
  <w:style w:type="character" w:customStyle="1" w:styleId="QuoteChar">
    <w:name w:val="Quote Char"/>
    <w:basedOn w:val="DefaultParagraphFont"/>
    <w:link w:val="Quote"/>
    <w:uiPriority w:val="29"/>
    <w:rsid w:val="00E637F2"/>
    <w:rPr>
      <w:i/>
      <w:iCs/>
      <w:color w:val="404040" w:themeColor="text1" w:themeTint="BF"/>
    </w:rPr>
  </w:style>
  <w:style w:type="paragraph" w:styleId="ListParagraph">
    <w:name w:val="List Paragraph"/>
    <w:basedOn w:val="Normal"/>
    <w:uiPriority w:val="34"/>
    <w:qFormat/>
    <w:rsid w:val="00E637F2"/>
    <w:pPr>
      <w:ind w:left="720"/>
      <w:contextualSpacing/>
    </w:pPr>
  </w:style>
  <w:style w:type="character" w:styleId="IntenseEmphasis">
    <w:name w:val="Intense Emphasis"/>
    <w:basedOn w:val="DefaultParagraphFont"/>
    <w:uiPriority w:val="21"/>
    <w:qFormat/>
    <w:rsid w:val="00E637F2"/>
    <w:rPr>
      <w:i/>
      <w:iCs/>
      <w:color w:val="0F4761" w:themeColor="accent1" w:themeShade="BF"/>
    </w:rPr>
  </w:style>
  <w:style w:type="paragraph" w:styleId="IntenseQuote">
    <w:name w:val="Intense Quote"/>
    <w:basedOn w:val="Normal"/>
    <w:next w:val="Normal"/>
    <w:link w:val="IntenseQuoteChar"/>
    <w:uiPriority w:val="30"/>
    <w:qFormat/>
    <w:rsid w:val="00E637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37F2"/>
    <w:rPr>
      <w:i/>
      <w:iCs/>
      <w:color w:val="0F4761" w:themeColor="accent1" w:themeShade="BF"/>
    </w:rPr>
  </w:style>
  <w:style w:type="character" w:styleId="IntenseReference">
    <w:name w:val="Intense Reference"/>
    <w:basedOn w:val="DefaultParagraphFont"/>
    <w:uiPriority w:val="32"/>
    <w:qFormat/>
    <w:rsid w:val="00E637F2"/>
    <w:rPr>
      <w:b/>
      <w:bCs/>
      <w:smallCaps/>
      <w:color w:val="0F4761" w:themeColor="accent1" w:themeShade="BF"/>
      <w:spacing w:val="5"/>
    </w:rPr>
  </w:style>
  <w:style w:type="character" w:styleId="Hyperlink">
    <w:name w:val="Hyperlink"/>
    <w:basedOn w:val="DefaultParagraphFont"/>
    <w:uiPriority w:val="99"/>
    <w:unhideWhenUsed/>
    <w:rsid w:val="00E637F2"/>
    <w:rPr>
      <w:color w:val="467886" w:themeColor="hyperlink"/>
      <w:u w:val="single"/>
    </w:rPr>
  </w:style>
  <w:style w:type="character" w:styleId="UnresolvedMention">
    <w:name w:val="Unresolved Mention"/>
    <w:basedOn w:val="DefaultParagraphFont"/>
    <w:uiPriority w:val="99"/>
    <w:semiHidden/>
    <w:unhideWhenUsed/>
    <w:rsid w:val="00E63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91191">
      <w:bodyDiv w:val="1"/>
      <w:marLeft w:val="0"/>
      <w:marRight w:val="0"/>
      <w:marTop w:val="0"/>
      <w:marBottom w:val="0"/>
      <w:divBdr>
        <w:top w:val="none" w:sz="0" w:space="0" w:color="auto"/>
        <w:left w:val="none" w:sz="0" w:space="0" w:color="auto"/>
        <w:bottom w:val="none" w:sz="0" w:space="0" w:color="auto"/>
        <w:right w:val="none" w:sz="0" w:space="0" w:color="auto"/>
      </w:divBdr>
    </w:div>
    <w:div w:id="917905189">
      <w:bodyDiv w:val="1"/>
      <w:marLeft w:val="0"/>
      <w:marRight w:val="0"/>
      <w:marTop w:val="0"/>
      <w:marBottom w:val="0"/>
      <w:divBdr>
        <w:top w:val="none" w:sz="0" w:space="0" w:color="auto"/>
        <w:left w:val="none" w:sz="0" w:space="0" w:color="auto"/>
        <w:bottom w:val="none" w:sz="0" w:space="0" w:color="auto"/>
        <w:right w:val="none" w:sz="0" w:space="0" w:color="auto"/>
      </w:divBdr>
    </w:div>
    <w:div w:id="1191845616">
      <w:bodyDiv w:val="1"/>
      <w:marLeft w:val="0"/>
      <w:marRight w:val="0"/>
      <w:marTop w:val="0"/>
      <w:marBottom w:val="0"/>
      <w:divBdr>
        <w:top w:val="none" w:sz="0" w:space="0" w:color="auto"/>
        <w:left w:val="none" w:sz="0" w:space="0" w:color="auto"/>
        <w:bottom w:val="none" w:sz="0" w:space="0" w:color="auto"/>
        <w:right w:val="none" w:sz="0" w:space="0" w:color="auto"/>
      </w:divBdr>
      <w:divsChild>
        <w:div w:id="705761156">
          <w:marLeft w:val="0"/>
          <w:marRight w:val="0"/>
          <w:marTop w:val="0"/>
          <w:marBottom w:val="0"/>
          <w:divBdr>
            <w:top w:val="none" w:sz="0" w:space="0" w:color="auto"/>
            <w:left w:val="none" w:sz="0" w:space="0" w:color="auto"/>
            <w:bottom w:val="none" w:sz="0" w:space="0" w:color="auto"/>
            <w:right w:val="none" w:sz="0" w:space="0" w:color="auto"/>
          </w:divBdr>
        </w:div>
        <w:div w:id="1010335208">
          <w:marLeft w:val="0"/>
          <w:marRight w:val="0"/>
          <w:marTop w:val="0"/>
          <w:marBottom w:val="0"/>
          <w:divBdr>
            <w:top w:val="none" w:sz="0" w:space="0" w:color="auto"/>
            <w:left w:val="none" w:sz="0" w:space="0" w:color="auto"/>
            <w:bottom w:val="none" w:sz="0" w:space="0" w:color="auto"/>
            <w:right w:val="none" w:sz="0" w:space="0" w:color="auto"/>
          </w:divBdr>
        </w:div>
        <w:div w:id="1220170382">
          <w:marLeft w:val="0"/>
          <w:marRight w:val="0"/>
          <w:marTop w:val="0"/>
          <w:marBottom w:val="0"/>
          <w:divBdr>
            <w:top w:val="none" w:sz="0" w:space="0" w:color="auto"/>
            <w:left w:val="none" w:sz="0" w:space="0" w:color="auto"/>
            <w:bottom w:val="none" w:sz="0" w:space="0" w:color="auto"/>
            <w:right w:val="none" w:sz="0" w:space="0" w:color="auto"/>
          </w:divBdr>
        </w:div>
        <w:div w:id="913852194">
          <w:marLeft w:val="0"/>
          <w:marRight w:val="0"/>
          <w:marTop w:val="0"/>
          <w:marBottom w:val="0"/>
          <w:divBdr>
            <w:top w:val="none" w:sz="0" w:space="0" w:color="auto"/>
            <w:left w:val="none" w:sz="0" w:space="0" w:color="auto"/>
            <w:bottom w:val="none" w:sz="0" w:space="0" w:color="auto"/>
            <w:right w:val="none" w:sz="0" w:space="0" w:color="auto"/>
          </w:divBdr>
        </w:div>
        <w:div w:id="22051021">
          <w:marLeft w:val="0"/>
          <w:marRight w:val="0"/>
          <w:marTop w:val="0"/>
          <w:marBottom w:val="0"/>
          <w:divBdr>
            <w:top w:val="none" w:sz="0" w:space="0" w:color="auto"/>
            <w:left w:val="none" w:sz="0" w:space="0" w:color="auto"/>
            <w:bottom w:val="none" w:sz="0" w:space="0" w:color="auto"/>
            <w:right w:val="none" w:sz="0" w:space="0" w:color="auto"/>
          </w:divBdr>
        </w:div>
        <w:div w:id="1775242299">
          <w:marLeft w:val="0"/>
          <w:marRight w:val="0"/>
          <w:marTop w:val="0"/>
          <w:marBottom w:val="0"/>
          <w:divBdr>
            <w:top w:val="none" w:sz="0" w:space="0" w:color="auto"/>
            <w:left w:val="none" w:sz="0" w:space="0" w:color="auto"/>
            <w:bottom w:val="none" w:sz="0" w:space="0" w:color="auto"/>
            <w:right w:val="none" w:sz="0" w:space="0" w:color="auto"/>
          </w:divBdr>
        </w:div>
        <w:div w:id="867180301">
          <w:marLeft w:val="0"/>
          <w:marRight w:val="0"/>
          <w:marTop w:val="0"/>
          <w:marBottom w:val="0"/>
          <w:divBdr>
            <w:top w:val="none" w:sz="0" w:space="0" w:color="auto"/>
            <w:left w:val="none" w:sz="0" w:space="0" w:color="auto"/>
            <w:bottom w:val="none" w:sz="0" w:space="0" w:color="auto"/>
            <w:right w:val="none" w:sz="0" w:space="0" w:color="auto"/>
          </w:divBdr>
        </w:div>
        <w:div w:id="877744631">
          <w:marLeft w:val="0"/>
          <w:marRight w:val="0"/>
          <w:marTop w:val="0"/>
          <w:marBottom w:val="0"/>
          <w:divBdr>
            <w:top w:val="none" w:sz="0" w:space="0" w:color="auto"/>
            <w:left w:val="none" w:sz="0" w:space="0" w:color="auto"/>
            <w:bottom w:val="none" w:sz="0" w:space="0" w:color="auto"/>
            <w:right w:val="none" w:sz="0" w:space="0" w:color="auto"/>
          </w:divBdr>
        </w:div>
        <w:div w:id="22099134">
          <w:marLeft w:val="0"/>
          <w:marRight w:val="0"/>
          <w:marTop w:val="0"/>
          <w:marBottom w:val="0"/>
          <w:divBdr>
            <w:top w:val="none" w:sz="0" w:space="0" w:color="auto"/>
            <w:left w:val="none" w:sz="0" w:space="0" w:color="auto"/>
            <w:bottom w:val="none" w:sz="0" w:space="0" w:color="auto"/>
            <w:right w:val="none" w:sz="0" w:space="0" w:color="auto"/>
          </w:divBdr>
        </w:div>
        <w:div w:id="1720125230">
          <w:marLeft w:val="0"/>
          <w:marRight w:val="0"/>
          <w:marTop w:val="0"/>
          <w:marBottom w:val="0"/>
          <w:divBdr>
            <w:top w:val="none" w:sz="0" w:space="0" w:color="auto"/>
            <w:left w:val="none" w:sz="0" w:space="0" w:color="auto"/>
            <w:bottom w:val="none" w:sz="0" w:space="0" w:color="auto"/>
            <w:right w:val="none" w:sz="0" w:space="0" w:color="auto"/>
          </w:divBdr>
        </w:div>
        <w:div w:id="1765033528">
          <w:marLeft w:val="0"/>
          <w:marRight w:val="0"/>
          <w:marTop w:val="0"/>
          <w:marBottom w:val="0"/>
          <w:divBdr>
            <w:top w:val="none" w:sz="0" w:space="0" w:color="auto"/>
            <w:left w:val="none" w:sz="0" w:space="0" w:color="auto"/>
            <w:bottom w:val="none" w:sz="0" w:space="0" w:color="auto"/>
            <w:right w:val="none" w:sz="0" w:space="0" w:color="auto"/>
          </w:divBdr>
        </w:div>
        <w:div w:id="1897474305">
          <w:marLeft w:val="0"/>
          <w:marRight w:val="0"/>
          <w:marTop w:val="0"/>
          <w:marBottom w:val="0"/>
          <w:divBdr>
            <w:top w:val="none" w:sz="0" w:space="0" w:color="auto"/>
            <w:left w:val="none" w:sz="0" w:space="0" w:color="auto"/>
            <w:bottom w:val="none" w:sz="0" w:space="0" w:color="auto"/>
            <w:right w:val="none" w:sz="0" w:space="0" w:color="auto"/>
          </w:divBdr>
        </w:div>
        <w:div w:id="825124468">
          <w:marLeft w:val="0"/>
          <w:marRight w:val="0"/>
          <w:marTop w:val="0"/>
          <w:marBottom w:val="0"/>
          <w:divBdr>
            <w:top w:val="none" w:sz="0" w:space="0" w:color="auto"/>
            <w:left w:val="none" w:sz="0" w:space="0" w:color="auto"/>
            <w:bottom w:val="none" w:sz="0" w:space="0" w:color="auto"/>
            <w:right w:val="none" w:sz="0" w:space="0" w:color="auto"/>
          </w:divBdr>
        </w:div>
        <w:div w:id="261035445">
          <w:marLeft w:val="0"/>
          <w:marRight w:val="0"/>
          <w:marTop w:val="0"/>
          <w:marBottom w:val="0"/>
          <w:divBdr>
            <w:top w:val="none" w:sz="0" w:space="0" w:color="auto"/>
            <w:left w:val="none" w:sz="0" w:space="0" w:color="auto"/>
            <w:bottom w:val="none" w:sz="0" w:space="0" w:color="auto"/>
            <w:right w:val="none" w:sz="0" w:space="0" w:color="auto"/>
          </w:divBdr>
        </w:div>
        <w:div w:id="1568153208">
          <w:marLeft w:val="0"/>
          <w:marRight w:val="0"/>
          <w:marTop w:val="0"/>
          <w:marBottom w:val="0"/>
          <w:divBdr>
            <w:top w:val="none" w:sz="0" w:space="0" w:color="auto"/>
            <w:left w:val="none" w:sz="0" w:space="0" w:color="auto"/>
            <w:bottom w:val="none" w:sz="0" w:space="0" w:color="auto"/>
            <w:right w:val="none" w:sz="0" w:space="0" w:color="auto"/>
          </w:divBdr>
        </w:div>
        <w:div w:id="1777359267">
          <w:marLeft w:val="0"/>
          <w:marRight w:val="0"/>
          <w:marTop w:val="0"/>
          <w:marBottom w:val="0"/>
          <w:divBdr>
            <w:top w:val="none" w:sz="0" w:space="0" w:color="auto"/>
            <w:left w:val="none" w:sz="0" w:space="0" w:color="auto"/>
            <w:bottom w:val="none" w:sz="0" w:space="0" w:color="auto"/>
            <w:right w:val="none" w:sz="0" w:space="0" w:color="auto"/>
          </w:divBdr>
        </w:div>
        <w:div w:id="1955138783">
          <w:marLeft w:val="0"/>
          <w:marRight w:val="0"/>
          <w:marTop w:val="0"/>
          <w:marBottom w:val="0"/>
          <w:divBdr>
            <w:top w:val="none" w:sz="0" w:space="0" w:color="auto"/>
            <w:left w:val="none" w:sz="0" w:space="0" w:color="auto"/>
            <w:bottom w:val="none" w:sz="0" w:space="0" w:color="auto"/>
            <w:right w:val="none" w:sz="0" w:space="0" w:color="auto"/>
          </w:divBdr>
        </w:div>
        <w:div w:id="1134981708">
          <w:marLeft w:val="0"/>
          <w:marRight w:val="0"/>
          <w:marTop w:val="0"/>
          <w:marBottom w:val="0"/>
          <w:divBdr>
            <w:top w:val="none" w:sz="0" w:space="0" w:color="auto"/>
            <w:left w:val="none" w:sz="0" w:space="0" w:color="auto"/>
            <w:bottom w:val="none" w:sz="0" w:space="0" w:color="auto"/>
            <w:right w:val="none" w:sz="0" w:space="0" w:color="auto"/>
          </w:divBdr>
        </w:div>
        <w:div w:id="107356887">
          <w:marLeft w:val="0"/>
          <w:marRight w:val="0"/>
          <w:marTop w:val="0"/>
          <w:marBottom w:val="0"/>
          <w:divBdr>
            <w:top w:val="none" w:sz="0" w:space="0" w:color="auto"/>
            <w:left w:val="none" w:sz="0" w:space="0" w:color="auto"/>
            <w:bottom w:val="none" w:sz="0" w:space="0" w:color="auto"/>
            <w:right w:val="none" w:sz="0" w:space="0" w:color="auto"/>
          </w:divBdr>
        </w:div>
        <w:div w:id="505286235">
          <w:marLeft w:val="0"/>
          <w:marRight w:val="0"/>
          <w:marTop w:val="0"/>
          <w:marBottom w:val="0"/>
          <w:divBdr>
            <w:top w:val="none" w:sz="0" w:space="0" w:color="auto"/>
            <w:left w:val="none" w:sz="0" w:space="0" w:color="auto"/>
            <w:bottom w:val="none" w:sz="0" w:space="0" w:color="auto"/>
            <w:right w:val="none" w:sz="0" w:space="0" w:color="auto"/>
          </w:divBdr>
        </w:div>
        <w:div w:id="1360666239">
          <w:marLeft w:val="0"/>
          <w:marRight w:val="0"/>
          <w:marTop w:val="0"/>
          <w:marBottom w:val="0"/>
          <w:divBdr>
            <w:top w:val="none" w:sz="0" w:space="0" w:color="auto"/>
            <w:left w:val="none" w:sz="0" w:space="0" w:color="auto"/>
            <w:bottom w:val="none" w:sz="0" w:space="0" w:color="auto"/>
            <w:right w:val="none" w:sz="0" w:space="0" w:color="auto"/>
          </w:divBdr>
        </w:div>
        <w:div w:id="186139085">
          <w:marLeft w:val="0"/>
          <w:marRight w:val="0"/>
          <w:marTop w:val="0"/>
          <w:marBottom w:val="0"/>
          <w:divBdr>
            <w:top w:val="none" w:sz="0" w:space="0" w:color="auto"/>
            <w:left w:val="none" w:sz="0" w:space="0" w:color="auto"/>
            <w:bottom w:val="none" w:sz="0" w:space="0" w:color="auto"/>
            <w:right w:val="none" w:sz="0" w:space="0" w:color="auto"/>
          </w:divBdr>
        </w:div>
        <w:div w:id="1904410833">
          <w:marLeft w:val="0"/>
          <w:marRight w:val="0"/>
          <w:marTop w:val="0"/>
          <w:marBottom w:val="0"/>
          <w:divBdr>
            <w:top w:val="none" w:sz="0" w:space="0" w:color="auto"/>
            <w:left w:val="none" w:sz="0" w:space="0" w:color="auto"/>
            <w:bottom w:val="none" w:sz="0" w:space="0" w:color="auto"/>
            <w:right w:val="none" w:sz="0" w:space="0" w:color="auto"/>
          </w:divBdr>
        </w:div>
        <w:div w:id="1557157219">
          <w:marLeft w:val="0"/>
          <w:marRight w:val="0"/>
          <w:marTop w:val="0"/>
          <w:marBottom w:val="0"/>
          <w:divBdr>
            <w:top w:val="none" w:sz="0" w:space="0" w:color="auto"/>
            <w:left w:val="none" w:sz="0" w:space="0" w:color="auto"/>
            <w:bottom w:val="none" w:sz="0" w:space="0" w:color="auto"/>
            <w:right w:val="none" w:sz="0" w:space="0" w:color="auto"/>
          </w:divBdr>
        </w:div>
        <w:div w:id="1354726275">
          <w:marLeft w:val="0"/>
          <w:marRight w:val="0"/>
          <w:marTop w:val="0"/>
          <w:marBottom w:val="0"/>
          <w:divBdr>
            <w:top w:val="none" w:sz="0" w:space="0" w:color="auto"/>
            <w:left w:val="none" w:sz="0" w:space="0" w:color="auto"/>
            <w:bottom w:val="none" w:sz="0" w:space="0" w:color="auto"/>
            <w:right w:val="none" w:sz="0" w:space="0" w:color="auto"/>
          </w:divBdr>
        </w:div>
        <w:div w:id="127205621">
          <w:marLeft w:val="0"/>
          <w:marRight w:val="0"/>
          <w:marTop w:val="0"/>
          <w:marBottom w:val="0"/>
          <w:divBdr>
            <w:top w:val="none" w:sz="0" w:space="0" w:color="auto"/>
            <w:left w:val="none" w:sz="0" w:space="0" w:color="auto"/>
            <w:bottom w:val="none" w:sz="0" w:space="0" w:color="auto"/>
            <w:right w:val="none" w:sz="0" w:space="0" w:color="auto"/>
          </w:divBdr>
        </w:div>
        <w:div w:id="983434066">
          <w:marLeft w:val="0"/>
          <w:marRight w:val="0"/>
          <w:marTop w:val="0"/>
          <w:marBottom w:val="0"/>
          <w:divBdr>
            <w:top w:val="none" w:sz="0" w:space="0" w:color="auto"/>
            <w:left w:val="none" w:sz="0" w:space="0" w:color="auto"/>
            <w:bottom w:val="none" w:sz="0" w:space="0" w:color="auto"/>
            <w:right w:val="none" w:sz="0" w:space="0" w:color="auto"/>
          </w:divBdr>
        </w:div>
        <w:div w:id="1672832940">
          <w:marLeft w:val="0"/>
          <w:marRight w:val="0"/>
          <w:marTop w:val="0"/>
          <w:marBottom w:val="0"/>
          <w:divBdr>
            <w:top w:val="none" w:sz="0" w:space="0" w:color="auto"/>
            <w:left w:val="none" w:sz="0" w:space="0" w:color="auto"/>
            <w:bottom w:val="none" w:sz="0" w:space="0" w:color="auto"/>
            <w:right w:val="none" w:sz="0" w:space="0" w:color="auto"/>
          </w:divBdr>
        </w:div>
        <w:div w:id="1694839361">
          <w:marLeft w:val="0"/>
          <w:marRight w:val="0"/>
          <w:marTop w:val="0"/>
          <w:marBottom w:val="0"/>
          <w:divBdr>
            <w:top w:val="none" w:sz="0" w:space="0" w:color="auto"/>
            <w:left w:val="none" w:sz="0" w:space="0" w:color="auto"/>
            <w:bottom w:val="none" w:sz="0" w:space="0" w:color="auto"/>
            <w:right w:val="none" w:sz="0" w:space="0" w:color="auto"/>
          </w:divBdr>
        </w:div>
        <w:div w:id="26830781">
          <w:marLeft w:val="0"/>
          <w:marRight w:val="0"/>
          <w:marTop w:val="0"/>
          <w:marBottom w:val="0"/>
          <w:divBdr>
            <w:top w:val="none" w:sz="0" w:space="0" w:color="auto"/>
            <w:left w:val="none" w:sz="0" w:space="0" w:color="auto"/>
            <w:bottom w:val="none" w:sz="0" w:space="0" w:color="auto"/>
            <w:right w:val="none" w:sz="0" w:space="0" w:color="auto"/>
          </w:divBdr>
        </w:div>
        <w:div w:id="1546067553">
          <w:marLeft w:val="0"/>
          <w:marRight w:val="0"/>
          <w:marTop w:val="0"/>
          <w:marBottom w:val="0"/>
          <w:divBdr>
            <w:top w:val="none" w:sz="0" w:space="0" w:color="auto"/>
            <w:left w:val="none" w:sz="0" w:space="0" w:color="auto"/>
            <w:bottom w:val="none" w:sz="0" w:space="0" w:color="auto"/>
            <w:right w:val="none" w:sz="0" w:space="0" w:color="auto"/>
          </w:divBdr>
        </w:div>
        <w:div w:id="1894806163">
          <w:marLeft w:val="0"/>
          <w:marRight w:val="0"/>
          <w:marTop w:val="0"/>
          <w:marBottom w:val="0"/>
          <w:divBdr>
            <w:top w:val="none" w:sz="0" w:space="0" w:color="auto"/>
            <w:left w:val="none" w:sz="0" w:space="0" w:color="auto"/>
            <w:bottom w:val="none" w:sz="0" w:space="0" w:color="auto"/>
            <w:right w:val="none" w:sz="0" w:space="0" w:color="auto"/>
          </w:divBdr>
        </w:div>
        <w:div w:id="464928008">
          <w:marLeft w:val="0"/>
          <w:marRight w:val="0"/>
          <w:marTop w:val="0"/>
          <w:marBottom w:val="0"/>
          <w:divBdr>
            <w:top w:val="none" w:sz="0" w:space="0" w:color="auto"/>
            <w:left w:val="none" w:sz="0" w:space="0" w:color="auto"/>
            <w:bottom w:val="none" w:sz="0" w:space="0" w:color="auto"/>
            <w:right w:val="none" w:sz="0" w:space="0" w:color="auto"/>
          </w:divBdr>
        </w:div>
        <w:div w:id="39213760">
          <w:marLeft w:val="0"/>
          <w:marRight w:val="0"/>
          <w:marTop w:val="0"/>
          <w:marBottom w:val="0"/>
          <w:divBdr>
            <w:top w:val="none" w:sz="0" w:space="0" w:color="auto"/>
            <w:left w:val="none" w:sz="0" w:space="0" w:color="auto"/>
            <w:bottom w:val="none" w:sz="0" w:space="0" w:color="auto"/>
            <w:right w:val="none" w:sz="0" w:space="0" w:color="auto"/>
          </w:divBdr>
        </w:div>
        <w:div w:id="549154872">
          <w:marLeft w:val="0"/>
          <w:marRight w:val="0"/>
          <w:marTop w:val="0"/>
          <w:marBottom w:val="0"/>
          <w:divBdr>
            <w:top w:val="none" w:sz="0" w:space="0" w:color="auto"/>
            <w:left w:val="none" w:sz="0" w:space="0" w:color="auto"/>
            <w:bottom w:val="none" w:sz="0" w:space="0" w:color="auto"/>
            <w:right w:val="none" w:sz="0" w:space="0" w:color="auto"/>
          </w:divBdr>
        </w:div>
        <w:div w:id="1151209845">
          <w:marLeft w:val="0"/>
          <w:marRight w:val="0"/>
          <w:marTop w:val="0"/>
          <w:marBottom w:val="0"/>
          <w:divBdr>
            <w:top w:val="none" w:sz="0" w:space="0" w:color="auto"/>
            <w:left w:val="none" w:sz="0" w:space="0" w:color="auto"/>
            <w:bottom w:val="none" w:sz="0" w:space="0" w:color="auto"/>
            <w:right w:val="none" w:sz="0" w:space="0" w:color="auto"/>
          </w:divBdr>
        </w:div>
        <w:div w:id="1406417260">
          <w:marLeft w:val="0"/>
          <w:marRight w:val="0"/>
          <w:marTop w:val="0"/>
          <w:marBottom w:val="0"/>
          <w:divBdr>
            <w:top w:val="none" w:sz="0" w:space="0" w:color="auto"/>
            <w:left w:val="none" w:sz="0" w:space="0" w:color="auto"/>
            <w:bottom w:val="none" w:sz="0" w:space="0" w:color="auto"/>
            <w:right w:val="none" w:sz="0" w:space="0" w:color="auto"/>
          </w:divBdr>
        </w:div>
        <w:div w:id="2031368446">
          <w:marLeft w:val="0"/>
          <w:marRight w:val="0"/>
          <w:marTop w:val="0"/>
          <w:marBottom w:val="0"/>
          <w:divBdr>
            <w:top w:val="none" w:sz="0" w:space="0" w:color="auto"/>
            <w:left w:val="none" w:sz="0" w:space="0" w:color="auto"/>
            <w:bottom w:val="none" w:sz="0" w:space="0" w:color="auto"/>
            <w:right w:val="none" w:sz="0" w:space="0" w:color="auto"/>
          </w:divBdr>
        </w:div>
        <w:div w:id="36054136">
          <w:marLeft w:val="0"/>
          <w:marRight w:val="0"/>
          <w:marTop w:val="0"/>
          <w:marBottom w:val="0"/>
          <w:divBdr>
            <w:top w:val="none" w:sz="0" w:space="0" w:color="auto"/>
            <w:left w:val="none" w:sz="0" w:space="0" w:color="auto"/>
            <w:bottom w:val="none" w:sz="0" w:space="0" w:color="auto"/>
            <w:right w:val="none" w:sz="0" w:space="0" w:color="auto"/>
          </w:divBdr>
        </w:div>
        <w:div w:id="750928230">
          <w:marLeft w:val="0"/>
          <w:marRight w:val="0"/>
          <w:marTop w:val="0"/>
          <w:marBottom w:val="0"/>
          <w:divBdr>
            <w:top w:val="none" w:sz="0" w:space="0" w:color="auto"/>
            <w:left w:val="none" w:sz="0" w:space="0" w:color="auto"/>
            <w:bottom w:val="none" w:sz="0" w:space="0" w:color="auto"/>
            <w:right w:val="none" w:sz="0" w:space="0" w:color="auto"/>
          </w:divBdr>
        </w:div>
        <w:div w:id="2079282656">
          <w:marLeft w:val="0"/>
          <w:marRight w:val="0"/>
          <w:marTop w:val="0"/>
          <w:marBottom w:val="0"/>
          <w:divBdr>
            <w:top w:val="none" w:sz="0" w:space="0" w:color="auto"/>
            <w:left w:val="none" w:sz="0" w:space="0" w:color="auto"/>
            <w:bottom w:val="none" w:sz="0" w:space="0" w:color="auto"/>
            <w:right w:val="none" w:sz="0" w:space="0" w:color="auto"/>
          </w:divBdr>
        </w:div>
        <w:div w:id="258149860">
          <w:marLeft w:val="0"/>
          <w:marRight w:val="0"/>
          <w:marTop w:val="0"/>
          <w:marBottom w:val="0"/>
          <w:divBdr>
            <w:top w:val="none" w:sz="0" w:space="0" w:color="auto"/>
            <w:left w:val="none" w:sz="0" w:space="0" w:color="auto"/>
            <w:bottom w:val="none" w:sz="0" w:space="0" w:color="auto"/>
            <w:right w:val="none" w:sz="0" w:space="0" w:color="auto"/>
          </w:divBdr>
        </w:div>
        <w:div w:id="1986545260">
          <w:marLeft w:val="0"/>
          <w:marRight w:val="0"/>
          <w:marTop w:val="0"/>
          <w:marBottom w:val="0"/>
          <w:divBdr>
            <w:top w:val="none" w:sz="0" w:space="0" w:color="auto"/>
            <w:left w:val="none" w:sz="0" w:space="0" w:color="auto"/>
            <w:bottom w:val="none" w:sz="0" w:space="0" w:color="auto"/>
            <w:right w:val="none" w:sz="0" w:space="0" w:color="auto"/>
          </w:divBdr>
        </w:div>
        <w:div w:id="973677529">
          <w:marLeft w:val="0"/>
          <w:marRight w:val="0"/>
          <w:marTop w:val="0"/>
          <w:marBottom w:val="0"/>
          <w:divBdr>
            <w:top w:val="none" w:sz="0" w:space="0" w:color="auto"/>
            <w:left w:val="none" w:sz="0" w:space="0" w:color="auto"/>
            <w:bottom w:val="none" w:sz="0" w:space="0" w:color="auto"/>
            <w:right w:val="none" w:sz="0" w:space="0" w:color="auto"/>
          </w:divBdr>
        </w:div>
        <w:div w:id="1482386118">
          <w:marLeft w:val="0"/>
          <w:marRight w:val="0"/>
          <w:marTop w:val="0"/>
          <w:marBottom w:val="0"/>
          <w:divBdr>
            <w:top w:val="none" w:sz="0" w:space="0" w:color="auto"/>
            <w:left w:val="none" w:sz="0" w:space="0" w:color="auto"/>
            <w:bottom w:val="none" w:sz="0" w:space="0" w:color="auto"/>
            <w:right w:val="none" w:sz="0" w:space="0" w:color="auto"/>
          </w:divBdr>
        </w:div>
        <w:div w:id="1413048227">
          <w:marLeft w:val="0"/>
          <w:marRight w:val="0"/>
          <w:marTop w:val="0"/>
          <w:marBottom w:val="0"/>
          <w:divBdr>
            <w:top w:val="none" w:sz="0" w:space="0" w:color="auto"/>
            <w:left w:val="none" w:sz="0" w:space="0" w:color="auto"/>
            <w:bottom w:val="none" w:sz="0" w:space="0" w:color="auto"/>
            <w:right w:val="none" w:sz="0" w:space="0" w:color="auto"/>
          </w:divBdr>
        </w:div>
        <w:div w:id="1878853791">
          <w:marLeft w:val="0"/>
          <w:marRight w:val="0"/>
          <w:marTop w:val="0"/>
          <w:marBottom w:val="0"/>
          <w:divBdr>
            <w:top w:val="none" w:sz="0" w:space="0" w:color="auto"/>
            <w:left w:val="none" w:sz="0" w:space="0" w:color="auto"/>
            <w:bottom w:val="none" w:sz="0" w:space="0" w:color="auto"/>
            <w:right w:val="none" w:sz="0" w:space="0" w:color="auto"/>
          </w:divBdr>
        </w:div>
        <w:div w:id="915017998">
          <w:marLeft w:val="0"/>
          <w:marRight w:val="0"/>
          <w:marTop w:val="0"/>
          <w:marBottom w:val="0"/>
          <w:divBdr>
            <w:top w:val="none" w:sz="0" w:space="0" w:color="auto"/>
            <w:left w:val="none" w:sz="0" w:space="0" w:color="auto"/>
            <w:bottom w:val="none" w:sz="0" w:space="0" w:color="auto"/>
            <w:right w:val="none" w:sz="0" w:space="0" w:color="auto"/>
          </w:divBdr>
        </w:div>
        <w:div w:id="1084183920">
          <w:marLeft w:val="0"/>
          <w:marRight w:val="0"/>
          <w:marTop w:val="0"/>
          <w:marBottom w:val="0"/>
          <w:divBdr>
            <w:top w:val="none" w:sz="0" w:space="0" w:color="auto"/>
            <w:left w:val="none" w:sz="0" w:space="0" w:color="auto"/>
            <w:bottom w:val="none" w:sz="0" w:space="0" w:color="auto"/>
            <w:right w:val="none" w:sz="0" w:space="0" w:color="auto"/>
          </w:divBdr>
        </w:div>
      </w:divsChild>
    </w:div>
    <w:div w:id="1289697807">
      <w:bodyDiv w:val="1"/>
      <w:marLeft w:val="0"/>
      <w:marRight w:val="0"/>
      <w:marTop w:val="0"/>
      <w:marBottom w:val="0"/>
      <w:divBdr>
        <w:top w:val="none" w:sz="0" w:space="0" w:color="auto"/>
        <w:left w:val="none" w:sz="0" w:space="0" w:color="auto"/>
        <w:bottom w:val="none" w:sz="0" w:space="0" w:color="auto"/>
        <w:right w:val="none" w:sz="0" w:space="0" w:color="auto"/>
      </w:divBdr>
      <w:divsChild>
        <w:div w:id="271982368">
          <w:marLeft w:val="0"/>
          <w:marRight w:val="0"/>
          <w:marTop w:val="0"/>
          <w:marBottom w:val="0"/>
          <w:divBdr>
            <w:top w:val="none" w:sz="0" w:space="0" w:color="auto"/>
            <w:left w:val="none" w:sz="0" w:space="0" w:color="auto"/>
            <w:bottom w:val="none" w:sz="0" w:space="0" w:color="auto"/>
            <w:right w:val="none" w:sz="0" w:space="0" w:color="auto"/>
          </w:divBdr>
        </w:div>
        <w:div w:id="551310558">
          <w:marLeft w:val="0"/>
          <w:marRight w:val="0"/>
          <w:marTop w:val="0"/>
          <w:marBottom w:val="0"/>
          <w:divBdr>
            <w:top w:val="none" w:sz="0" w:space="0" w:color="auto"/>
            <w:left w:val="none" w:sz="0" w:space="0" w:color="auto"/>
            <w:bottom w:val="none" w:sz="0" w:space="0" w:color="auto"/>
            <w:right w:val="none" w:sz="0" w:space="0" w:color="auto"/>
          </w:divBdr>
        </w:div>
        <w:div w:id="1694727225">
          <w:marLeft w:val="0"/>
          <w:marRight w:val="0"/>
          <w:marTop w:val="0"/>
          <w:marBottom w:val="0"/>
          <w:divBdr>
            <w:top w:val="none" w:sz="0" w:space="0" w:color="auto"/>
            <w:left w:val="none" w:sz="0" w:space="0" w:color="auto"/>
            <w:bottom w:val="none" w:sz="0" w:space="0" w:color="auto"/>
            <w:right w:val="none" w:sz="0" w:space="0" w:color="auto"/>
          </w:divBdr>
        </w:div>
        <w:div w:id="870344784">
          <w:marLeft w:val="0"/>
          <w:marRight w:val="0"/>
          <w:marTop w:val="0"/>
          <w:marBottom w:val="0"/>
          <w:divBdr>
            <w:top w:val="none" w:sz="0" w:space="0" w:color="auto"/>
            <w:left w:val="none" w:sz="0" w:space="0" w:color="auto"/>
            <w:bottom w:val="none" w:sz="0" w:space="0" w:color="auto"/>
            <w:right w:val="none" w:sz="0" w:space="0" w:color="auto"/>
          </w:divBdr>
        </w:div>
        <w:div w:id="2010788580">
          <w:marLeft w:val="0"/>
          <w:marRight w:val="0"/>
          <w:marTop w:val="0"/>
          <w:marBottom w:val="0"/>
          <w:divBdr>
            <w:top w:val="none" w:sz="0" w:space="0" w:color="auto"/>
            <w:left w:val="none" w:sz="0" w:space="0" w:color="auto"/>
            <w:bottom w:val="none" w:sz="0" w:space="0" w:color="auto"/>
            <w:right w:val="none" w:sz="0" w:space="0" w:color="auto"/>
          </w:divBdr>
        </w:div>
        <w:div w:id="1961107969">
          <w:marLeft w:val="0"/>
          <w:marRight w:val="0"/>
          <w:marTop w:val="0"/>
          <w:marBottom w:val="0"/>
          <w:divBdr>
            <w:top w:val="none" w:sz="0" w:space="0" w:color="auto"/>
            <w:left w:val="none" w:sz="0" w:space="0" w:color="auto"/>
            <w:bottom w:val="none" w:sz="0" w:space="0" w:color="auto"/>
            <w:right w:val="none" w:sz="0" w:space="0" w:color="auto"/>
          </w:divBdr>
        </w:div>
        <w:div w:id="386416479">
          <w:marLeft w:val="0"/>
          <w:marRight w:val="0"/>
          <w:marTop w:val="0"/>
          <w:marBottom w:val="0"/>
          <w:divBdr>
            <w:top w:val="none" w:sz="0" w:space="0" w:color="auto"/>
            <w:left w:val="none" w:sz="0" w:space="0" w:color="auto"/>
            <w:bottom w:val="none" w:sz="0" w:space="0" w:color="auto"/>
            <w:right w:val="none" w:sz="0" w:space="0" w:color="auto"/>
          </w:divBdr>
        </w:div>
        <w:div w:id="1092628735">
          <w:marLeft w:val="0"/>
          <w:marRight w:val="0"/>
          <w:marTop w:val="0"/>
          <w:marBottom w:val="0"/>
          <w:divBdr>
            <w:top w:val="none" w:sz="0" w:space="0" w:color="auto"/>
            <w:left w:val="none" w:sz="0" w:space="0" w:color="auto"/>
            <w:bottom w:val="none" w:sz="0" w:space="0" w:color="auto"/>
            <w:right w:val="none" w:sz="0" w:space="0" w:color="auto"/>
          </w:divBdr>
        </w:div>
        <w:div w:id="877931583">
          <w:marLeft w:val="0"/>
          <w:marRight w:val="0"/>
          <w:marTop w:val="0"/>
          <w:marBottom w:val="0"/>
          <w:divBdr>
            <w:top w:val="none" w:sz="0" w:space="0" w:color="auto"/>
            <w:left w:val="none" w:sz="0" w:space="0" w:color="auto"/>
            <w:bottom w:val="none" w:sz="0" w:space="0" w:color="auto"/>
            <w:right w:val="none" w:sz="0" w:space="0" w:color="auto"/>
          </w:divBdr>
        </w:div>
        <w:div w:id="130905631">
          <w:marLeft w:val="0"/>
          <w:marRight w:val="0"/>
          <w:marTop w:val="0"/>
          <w:marBottom w:val="0"/>
          <w:divBdr>
            <w:top w:val="none" w:sz="0" w:space="0" w:color="auto"/>
            <w:left w:val="none" w:sz="0" w:space="0" w:color="auto"/>
            <w:bottom w:val="none" w:sz="0" w:space="0" w:color="auto"/>
            <w:right w:val="none" w:sz="0" w:space="0" w:color="auto"/>
          </w:divBdr>
        </w:div>
        <w:div w:id="644353444">
          <w:marLeft w:val="0"/>
          <w:marRight w:val="0"/>
          <w:marTop w:val="0"/>
          <w:marBottom w:val="0"/>
          <w:divBdr>
            <w:top w:val="none" w:sz="0" w:space="0" w:color="auto"/>
            <w:left w:val="none" w:sz="0" w:space="0" w:color="auto"/>
            <w:bottom w:val="none" w:sz="0" w:space="0" w:color="auto"/>
            <w:right w:val="none" w:sz="0" w:space="0" w:color="auto"/>
          </w:divBdr>
        </w:div>
        <w:div w:id="1535580965">
          <w:marLeft w:val="0"/>
          <w:marRight w:val="0"/>
          <w:marTop w:val="0"/>
          <w:marBottom w:val="0"/>
          <w:divBdr>
            <w:top w:val="none" w:sz="0" w:space="0" w:color="auto"/>
            <w:left w:val="none" w:sz="0" w:space="0" w:color="auto"/>
            <w:bottom w:val="none" w:sz="0" w:space="0" w:color="auto"/>
            <w:right w:val="none" w:sz="0" w:space="0" w:color="auto"/>
          </w:divBdr>
        </w:div>
        <w:div w:id="1610505630">
          <w:marLeft w:val="0"/>
          <w:marRight w:val="0"/>
          <w:marTop w:val="0"/>
          <w:marBottom w:val="0"/>
          <w:divBdr>
            <w:top w:val="none" w:sz="0" w:space="0" w:color="auto"/>
            <w:left w:val="none" w:sz="0" w:space="0" w:color="auto"/>
            <w:bottom w:val="none" w:sz="0" w:space="0" w:color="auto"/>
            <w:right w:val="none" w:sz="0" w:space="0" w:color="auto"/>
          </w:divBdr>
        </w:div>
        <w:div w:id="446120963">
          <w:marLeft w:val="0"/>
          <w:marRight w:val="0"/>
          <w:marTop w:val="0"/>
          <w:marBottom w:val="0"/>
          <w:divBdr>
            <w:top w:val="none" w:sz="0" w:space="0" w:color="auto"/>
            <w:left w:val="none" w:sz="0" w:space="0" w:color="auto"/>
            <w:bottom w:val="none" w:sz="0" w:space="0" w:color="auto"/>
            <w:right w:val="none" w:sz="0" w:space="0" w:color="auto"/>
          </w:divBdr>
        </w:div>
        <w:div w:id="1376198958">
          <w:marLeft w:val="0"/>
          <w:marRight w:val="0"/>
          <w:marTop w:val="0"/>
          <w:marBottom w:val="0"/>
          <w:divBdr>
            <w:top w:val="none" w:sz="0" w:space="0" w:color="auto"/>
            <w:left w:val="none" w:sz="0" w:space="0" w:color="auto"/>
            <w:bottom w:val="none" w:sz="0" w:space="0" w:color="auto"/>
            <w:right w:val="none" w:sz="0" w:space="0" w:color="auto"/>
          </w:divBdr>
        </w:div>
        <w:div w:id="89784765">
          <w:marLeft w:val="0"/>
          <w:marRight w:val="0"/>
          <w:marTop w:val="0"/>
          <w:marBottom w:val="0"/>
          <w:divBdr>
            <w:top w:val="none" w:sz="0" w:space="0" w:color="auto"/>
            <w:left w:val="none" w:sz="0" w:space="0" w:color="auto"/>
            <w:bottom w:val="none" w:sz="0" w:space="0" w:color="auto"/>
            <w:right w:val="none" w:sz="0" w:space="0" w:color="auto"/>
          </w:divBdr>
        </w:div>
        <w:div w:id="706292721">
          <w:marLeft w:val="0"/>
          <w:marRight w:val="0"/>
          <w:marTop w:val="0"/>
          <w:marBottom w:val="0"/>
          <w:divBdr>
            <w:top w:val="none" w:sz="0" w:space="0" w:color="auto"/>
            <w:left w:val="none" w:sz="0" w:space="0" w:color="auto"/>
            <w:bottom w:val="none" w:sz="0" w:space="0" w:color="auto"/>
            <w:right w:val="none" w:sz="0" w:space="0" w:color="auto"/>
          </w:divBdr>
        </w:div>
        <w:div w:id="1541435753">
          <w:marLeft w:val="0"/>
          <w:marRight w:val="0"/>
          <w:marTop w:val="0"/>
          <w:marBottom w:val="0"/>
          <w:divBdr>
            <w:top w:val="none" w:sz="0" w:space="0" w:color="auto"/>
            <w:left w:val="none" w:sz="0" w:space="0" w:color="auto"/>
            <w:bottom w:val="none" w:sz="0" w:space="0" w:color="auto"/>
            <w:right w:val="none" w:sz="0" w:space="0" w:color="auto"/>
          </w:divBdr>
        </w:div>
        <w:div w:id="1806577568">
          <w:marLeft w:val="0"/>
          <w:marRight w:val="0"/>
          <w:marTop w:val="0"/>
          <w:marBottom w:val="0"/>
          <w:divBdr>
            <w:top w:val="none" w:sz="0" w:space="0" w:color="auto"/>
            <w:left w:val="none" w:sz="0" w:space="0" w:color="auto"/>
            <w:bottom w:val="none" w:sz="0" w:space="0" w:color="auto"/>
            <w:right w:val="none" w:sz="0" w:space="0" w:color="auto"/>
          </w:divBdr>
        </w:div>
        <w:div w:id="712727597">
          <w:marLeft w:val="0"/>
          <w:marRight w:val="0"/>
          <w:marTop w:val="0"/>
          <w:marBottom w:val="0"/>
          <w:divBdr>
            <w:top w:val="none" w:sz="0" w:space="0" w:color="auto"/>
            <w:left w:val="none" w:sz="0" w:space="0" w:color="auto"/>
            <w:bottom w:val="none" w:sz="0" w:space="0" w:color="auto"/>
            <w:right w:val="none" w:sz="0" w:space="0" w:color="auto"/>
          </w:divBdr>
        </w:div>
        <w:div w:id="1509103529">
          <w:marLeft w:val="0"/>
          <w:marRight w:val="0"/>
          <w:marTop w:val="0"/>
          <w:marBottom w:val="0"/>
          <w:divBdr>
            <w:top w:val="none" w:sz="0" w:space="0" w:color="auto"/>
            <w:left w:val="none" w:sz="0" w:space="0" w:color="auto"/>
            <w:bottom w:val="none" w:sz="0" w:space="0" w:color="auto"/>
            <w:right w:val="none" w:sz="0" w:space="0" w:color="auto"/>
          </w:divBdr>
        </w:div>
        <w:div w:id="1323656292">
          <w:marLeft w:val="0"/>
          <w:marRight w:val="0"/>
          <w:marTop w:val="0"/>
          <w:marBottom w:val="0"/>
          <w:divBdr>
            <w:top w:val="none" w:sz="0" w:space="0" w:color="auto"/>
            <w:left w:val="none" w:sz="0" w:space="0" w:color="auto"/>
            <w:bottom w:val="none" w:sz="0" w:space="0" w:color="auto"/>
            <w:right w:val="none" w:sz="0" w:space="0" w:color="auto"/>
          </w:divBdr>
        </w:div>
        <w:div w:id="1681158147">
          <w:marLeft w:val="0"/>
          <w:marRight w:val="0"/>
          <w:marTop w:val="0"/>
          <w:marBottom w:val="0"/>
          <w:divBdr>
            <w:top w:val="none" w:sz="0" w:space="0" w:color="auto"/>
            <w:left w:val="none" w:sz="0" w:space="0" w:color="auto"/>
            <w:bottom w:val="none" w:sz="0" w:space="0" w:color="auto"/>
            <w:right w:val="none" w:sz="0" w:space="0" w:color="auto"/>
          </w:divBdr>
        </w:div>
        <w:div w:id="1096291034">
          <w:marLeft w:val="0"/>
          <w:marRight w:val="0"/>
          <w:marTop w:val="0"/>
          <w:marBottom w:val="0"/>
          <w:divBdr>
            <w:top w:val="none" w:sz="0" w:space="0" w:color="auto"/>
            <w:left w:val="none" w:sz="0" w:space="0" w:color="auto"/>
            <w:bottom w:val="none" w:sz="0" w:space="0" w:color="auto"/>
            <w:right w:val="none" w:sz="0" w:space="0" w:color="auto"/>
          </w:divBdr>
        </w:div>
        <w:div w:id="940837810">
          <w:marLeft w:val="0"/>
          <w:marRight w:val="0"/>
          <w:marTop w:val="0"/>
          <w:marBottom w:val="0"/>
          <w:divBdr>
            <w:top w:val="none" w:sz="0" w:space="0" w:color="auto"/>
            <w:left w:val="none" w:sz="0" w:space="0" w:color="auto"/>
            <w:bottom w:val="none" w:sz="0" w:space="0" w:color="auto"/>
            <w:right w:val="none" w:sz="0" w:space="0" w:color="auto"/>
          </w:divBdr>
        </w:div>
        <w:div w:id="754597126">
          <w:marLeft w:val="0"/>
          <w:marRight w:val="0"/>
          <w:marTop w:val="0"/>
          <w:marBottom w:val="0"/>
          <w:divBdr>
            <w:top w:val="none" w:sz="0" w:space="0" w:color="auto"/>
            <w:left w:val="none" w:sz="0" w:space="0" w:color="auto"/>
            <w:bottom w:val="none" w:sz="0" w:space="0" w:color="auto"/>
            <w:right w:val="none" w:sz="0" w:space="0" w:color="auto"/>
          </w:divBdr>
        </w:div>
        <w:div w:id="676007612">
          <w:marLeft w:val="0"/>
          <w:marRight w:val="0"/>
          <w:marTop w:val="0"/>
          <w:marBottom w:val="0"/>
          <w:divBdr>
            <w:top w:val="none" w:sz="0" w:space="0" w:color="auto"/>
            <w:left w:val="none" w:sz="0" w:space="0" w:color="auto"/>
            <w:bottom w:val="none" w:sz="0" w:space="0" w:color="auto"/>
            <w:right w:val="none" w:sz="0" w:space="0" w:color="auto"/>
          </w:divBdr>
        </w:div>
        <w:div w:id="1078480136">
          <w:marLeft w:val="0"/>
          <w:marRight w:val="0"/>
          <w:marTop w:val="0"/>
          <w:marBottom w:val="0"/>
          <w:divBdr>
            <w:top w:val="none" w:sz="0" w:space="0" w:color="auto"/>
            <w:left w:val="none" w:sz="0" w:space="0" w:color="auto"/>
            <w:bottom w:val="none" w:sz="0" w:space="0" w:color="auto"/>
            <w:right w:val="none" w:sz="0" w:space="0" w:color="auto"/>
          </w:divBdr>
        </w:div>
        <w:div w:id="1401054369">
          <w:marLeft w:val="0"/>
          <w:marRight w:val="0"/>
          <w:marTop w:val="0"/>
          <w:marBottom w:val="0"/>
          <w:divBdr>
            <w:top w:val="none" w:sz="0" w:space="0" w:color="auto"/>
            <w:left w:val="none" w:sz="0" w:space="0" w:color="auto"/>
            <w:bottom w:val="none" w:sz="0" w:space="0" w:color="auto"/>
            <w:right w:val="none" w:sz="0" w:space="0" w:color="auto"/>
          </w:divBdr>
        </w:div>
        <w:div w:id="482354047">
          <w:marLeft w:val="0"/>
          <w:marRight w:val="0"/>
          <w:marTop w:val="0"/>
          <w:marBottom w:val="0"/>
          <w:divBdr>
            <w:top w:val="none" w:sz="0" w:space="0" w:color="auto"/>
            <w:left w:val="none" w:sz="0" w:space="0" w:color="auto"/>
            <w:bottom w:val="none" w:sz="0" w:space="0" w:color="auto"/>
            <w:right w:val="none" w:sz="0" w:space="0" w:color="auto"/>
          </w:divBdr>
        </w:div>
        <w:div w:id="1609969168">
          <w:marLeft w:val="0"/>
          <w:marRight w:val="0"/>
          <w:marTop w:val="0"/>
          <w:marBottom w:val="0"/>
          <w:divBdr>
            <w:top w:val="none" w:sz="0" w:space="0" w:color="auto"/>
            <w:left w:val="none" w:sz="0" w:space="0" w:color="auto"/>
            <w:bottom w:val="none" w:sz="0" w:space="0" w:color="auto"/>
            <w:right w:val="none" w:sz="0" w:space="0" w:color="auto"/>
          </w:divBdr>
        </w:div>
        <w:div w:id="880674021">
          <w:marLeft w:val="0"/>
          <w:marRight w:val="0"/>
          <w:marTop w:val="0"/>
          <w:marBottom w:val="0"/>
          <w:divBdr>
            <w:top w:val="none" w:sz="0" w:space="0" w:color="auto"/>
            <w:left w:val="none" w:sz="0" w:space="0" w:color="auto"/>
            <w:bottom w:val="none" w:sz="0" w:space="0" w:color="auto"/>
            <w:right w:val="none" w:sz="0" w:space="0" w:color="auto"/>
          </w:divBdr>
        </w:div>
        <w:div w:id="999578411">
          <w:marLeft w:val="0"/>
          <w:marRight w:val="0"/>
          <w:marTop w:val="0"/>
          <w:marBottom w:val="0"/>
          <w:divBdr>
            <w:top w:val="none" w:sz="0" w:space="0" w:color="auto"/>
            <w:left w:val="none" w:sz="0" w:space="0" w:color="auto"/>
            <w:bottom w:val="none" w:sz="0" w:space="0" w:color="auto"/>
            <w:right w:val="none" w:sz="0" w:space="0" w:color="auto"/>
          </w:divBdr>
        </w:div>
        <w:div w:id="682633754">
          <w:marLeft w:val="0"/>
          <w:marRight w:val="0"/>
          <w:marTop w:val="0"/>
          <w:marBottom w:val="0"/>
          <w:divBdr>
            <w:top w:val="none" w:sz="0" w:space="0" w:color="auto"/>
            <w:left w:val="none" w:sz="0" w:space="0" w:color="auto"/>
            <w:bottom w:val="none" w:sz="0" w:space="0" w:color="auto"/>
            <w:right w:val="none" w:sz="0" w:space="0" w:color="auto"/>
          </w:divBdr>
        </w:div>
        <w:div w:id="930118228">
          <w:marLeft w:val="0"/>
          <w:marRight w:val="0"/>
          <w:marTop w:val="0"/>
          <w:marBottom w:val="0"/>
          <w:divBdr>
            <w:top w:val="none" w:sz="0" w:space="0" w:color="auto"/>
            <w:left w:val="none" w:sz="0" w:space="0" w:color="auto"/>
            <w:bottom w:val="none" w:sz="0" w:space="0" w:color="auto"/>
            <w:right w:val="none" w:sz="0" w:space="0" w:color="auto"/>
          </w:divBdr>
        </w:div>
        <w:div w:id="246034661">
          <w:marLeft w:val="0"/>
          <w:marRight w:val="0"/>
          <w:marTop w:val="0"/>
          <w:marBottom w:val="0"/>
          <w:divBdr>
            <w:top w:val="none" w:sz="0" w:space="0" w:color="auto"/>
            <w:left w:val="none" w:sz="0" w:space="0" w:color="auto"/>
            <w:bottom w:val="none" w:sz="0" w:space="0" w:color="auto"/>
            <w:right w:val="none" w:sz="0" w:space="0" w:color="auto"/>
          </w:divBdr>
        </w:div>
        <w:div w:id="1651330344">
          <w:marLeft w:val="0"/>
          <w:marRight w:val="0"/>
          <w:marTop w:val="0"/>
          <w:marBottom w:val="0"/>
          <w:divBdr>
            <w:top w:val="none" w:sz="0" w:space="0" w:color="auto"/>
            <w:left w:val="none" w:sz="0" w:space="0" w:color="auto"/>
            <w:bottom w:val="none" w:sz="0" w:space="0" w:color="auto"/>
            <w:right w:val="none" w:sz="0" w:space="0" w:color="auto"/>
          </w:divBdr>
        </w:div>
        <w:div w:id="630289724">
          <w:marLeft w:val="0"/>
          <w:marRight w:val="0"/>
          <w:marTop w:val="0"/>
          <w:marBottom w:val="0"/>
          <w:divBdr>
            <w:top w:val="none" w:sz="0" w:space="0" w:color="auto"/>
            <w:left w:val="none" w:sz="0" w:space="0" w:color="auto"/>
            <w:bottom w:val="none" w:sz="0" w:space="0" w:color="auto"/>
            <w:right w:val="none" w:sz="0" w:space="0" w:color="auto"/>
          </w:divBdr>
        </w:div>
        <w:div w:id="471098745">
          <w:marLeft w:val="0"/>
          <w:marRight w:val="0"/>
          <w:marTop w:val="0"/>
          <w:marBottom w:val="0"/>
          <w:divBdr>
            <w:top w:val="none" w:sz="0" w:space="0" w:color="auto"/>
            <w:left w:val="none" w:sz="0" w:space="0" w:color="auto"/>
            <w:bottom w:val="none" w:sz="0" w:space="0" w:color="auto"/>
            <w:right w:val="none" w:sz="0" w:space="0" w:color="auto"/>
          </w:divBdr>
        </w:div>
        <w:div w:id="2034375935">
          <w:marLeft w:val="0"/>
          <w:marRight w:val="0"/>
          <w:marTop w:val="0"/>
          <w:marBottom w:val="0"/>
          <w:divBdr>
            <w:top w:val="none" w:sz="0" w:space="0" w:color="auto"/>
            <w:left w:val="none" w:sz="0" w:space="0" w:color="auto"/>
            <w:bottom w:val="none" w:sz="0" w:space="0" w:color="auto"/>
            <w:right w:val="none" w:sz="0" w:space="0" w:color="auto"/>
          </w:divBdr>
        </w:div>
        <w:div w:id="2126730839">
          <w:marLeft w:val="0"/>
          <w:marRight w:val="0"/>
          <w:marTop w:val="0"/>
          <w:marBottom w:val="0"/>
          <w:divBdr>
            <w:top w:val="none" w:sz="0" w:space="0" w:color="auto"/>
            <w:left w:val="none" w:sz="0" w:space="0" w:color="auto"/>
            <w:bottom w:val="none" w:sz="0" w:space="0" w:color="auto"/>
            <w:right w:val="none" w:sz="0" w:space="0" w:color="auto"/>
          </w:divBdr>
        </w:div>
        <w:div w:id="1651593958">
          <w:marLeft w:val="0"/>
          <w:marRight w:val="0"/>
          <w:marTop w:val="0"/>
          <w:marBottom w:val="0"/>
          <w:divBdr>
            <w:top w:val="none" w:sz="0" w:space="0" w:color="auto"/>
            <w:left w:val="none" w:sz="0" w:space="0" w:color="auto"/>
            <w:bottom w:val="none" w:sz="0" w:space="0" w:color="auto"/>
            <w:right w:val="none" w:sz="0" w:space="0" w:color="auto"/>
          </w:divBdr>
        </w:div>
        <w:div w:id="1513184107">
          <w:marLeft w:val="0"/>
          <w:marRight w:val="0"/>
          <w:marTop w:val="0"/>
          <w:marBottom w:val="0"/>
          <w:divBdr>
            <w:top w:val="none" w:sz="0" w:space="0" w:color="auto"/>
            <w:left w:val="none" w:sz="0" w:space="0" w:color="auto"/>
            <w:bottom w:val="none" w:sz="0" w:space="0" w:color="auto"/>
            <w:right w:val="none" w:sz="0" w:space="0" w:color="auto"/>
          </w:divBdr>
        </w:div>
        <w:div w:id="901255860">
          <w:marLeft w:val="0"/>
          <w:marRight w:val="0"/>
          <w:marTop w:val="0"/>
          <w:marBottom w:val="0"/>
          <w:divBdr>
            <w:top w:val="none" w:sz="0" w:space="0" w:color="auto"/>
            <w:left w:val="none" w:sz="0" w:space="0" w:color="auto"/>
            <w:bottom w:val="none" w:sz="0" w:space="0" w:color="auto"/>
            <w:right w:val="none" w:sz="0" w:space="0" w:color="auto"/>
          </w:divBdr>
        </w:div>
        <w:div w:id="2136365174">
          <w:marLeft w:val="0"/>
          <w:marRight w:val="0"/>
          <w:marTop w:val="0"/>
          <w:marBottom w:val="0"/>
          <w:divBdr>
            <w:top w:val="none" w:sz="0" w:space="0" w:color="auto"/>
            <w:left w:val="none" w:sz="0" w:space="0" w:color="auto"/>
            <w:bottom w:val="none" w:sz="0" w:space="0" w:color="auto"/>
            <w:right w:val="none" w:sz="0" w:space="0" w:color="auto"/>
          </w:divBdr>
        </w:div>
        <w:div w:id="1094010760">
          <w:marLeft w:val="0"/>
          <w:marRight w:val="0"/>
          <w:marTop w:val="0"/>
          <w:marBottom w:val="0"/>
          <w:divBdr>
            <w:top w:val="none" w:sz="0" w:space="0" w:color="auto"/>
            <w:left w:val="none" w:sz="0" w:space="0" w:color="auto"/>
            <w:bottom w:val="none" w:sz="0" w:space="0" w:color="auto"/>
            <w:right w:val="none" w:sz="0" w:space="0" w:color="auto"/>
          </w:divBdr>
        </w:div>
        <w:div w:id="1124232263">
          <w:marLeft w:val="0"/>
          <w:marRight w:val="0"/>
          <w:marTop w:val="0"/>
          <w:marBottom w:val="0"/>
          <w:divBdr>
            <w:top w:val="none" w:sz="0" w:space="0" w:color="auto"/>
            <w:left w:val="none" w:sz="0" w:space="0" w:color="auto"/>
            <w:bottom w:val="none" w:sz="0" w:space="0" w:color="auto"/>
            <w:right w:val="none" w:sz="0" w:space="0" w:color="auto"/>
          </w:divBdr>
        </w:div>
        <w:div w:id="379673069">
          <w:marLeft w:val="0"/>
          <w:marRight w:val="0"/>
          <w:marTop w:val="0"/>
          <w:marBottom w:val="0"/>
          <w:divBdr>
            <w:top w:val="none" w:sz="0" w:space="0" w:color="auto"/>
            <w:left w:val="none" w:sz="0" w:space="0" w:color="auto"/>
            <w:bottom w:val="none" w:sz="0" w:space="0" w:color="auto"/>
            <w:right w:val="none" w:sz="0" w:space="0" w:color="auto"/>
          </w:divBdr>
        </w:div>
        <w:div w:id="2045982886">
          <w:marLeft w:val="0"/>
          <w:marRight w:val="0"/>
          <w:marTop w:val="0"/>
          <w:marBottom w:val="0"/>
          <w:divBdr>
            <w:top w:val="none" w:sz="0" w:space="0" w:color="auto"/>
            <w:left w:val="none" w:sz="0" w:space="0" w:color="auto"/>
            <w:bottom w:val="none" w:sz="0" w:space="0" w:color="auto"/>
            <w:right w:val="none" w:sz="0" w:space="0" w:color="auto"/>
          </w:divBdr>
        </w:div>
      </w:divsChild>
    </w:div>
    <w:div w:id="1353259130">
      <w:bodyDiv w:val="1"/>
      <w:marLeft w:val="0"/>
      <w:marRight w:val="0"/>
      <w:marTop w:val="0"/>
      <w:marBottom w:val="0"/>
      <w:divBdr>
        <w:top w:val="none" w:sz="0" w:space="0" w:color="auto"/>
        <w:left w:val="none" w:sz="0" w:space="0" w:color="auto"/>
        <w:bottom w:val="none" w:sz="0" w:space="0" w:color="auto"/>
        <w:right w:val="none" w:sz="0" w:space="0" w:color="auto"/>
      </w:divBdr>
    </w:div>
    <w:div w:id="1941864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candida-auris/index.html" TargetMode="External"/><Relationship Id="rId3" Type="http://schemas.openxmlformats.org/officeDocument/2006/relationships/webSettings" Target="webSettings.xml"/><Relationship Id="rId7" Type="http://schemas.openxmlformats.org/officeDocument/2006/relationships/hyperlink" Target="https://www.cdc.gov/blastomycosis/index.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dc.gov/histoplasmosis/about/index.html" TargetMode="External"/><Relationship Id="rId11" Type="http://schemas.openxmlformats.org/officeDocument/2006/relationships/fontTable" Target="fontTable.xml"/><Relationship Id="rId5" Type="http://schemas.openxmlformats.org/officeDocument/2006/relationships/hyperlink" Target="https://www.nationalgeographic.com/animals/article/cordyceps-zombie-fungus-takes-over-ants" TargetMode="External"/><Relationship Id="rId10" Type="http://schemas.openxmlformats.org/officeDocument/2006/relationships/hyperlink" Target="https://www.cdph.ca.gov/Programs/CID/DCDC/pages/Coccidioidomycosis.aspx" TargetMode="External"/><Relationship Id="rId4" Type="http://schemas.openxmlformats.org/officeDocument/2006/relationships/hyperlink" Target="https://netec.org/2023/05/02/distinguishing-between-fungal-fact-and-fiction-in-the-last-of-us/" TargetMode="External"/><Relationship Id="rId9" Type="http://schemas.openxmlformats.org/officeDocument/2006/relationships/hyperlink" Target="https://extension.umn.edu/lawn-care/common-fun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417</TotalTime>
  <Pages>3</Pages>
  <Words>1265</Words>
  <Characters>7216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58</cp:revision>
  <cp:lastPrinted>2025-04-01T13:48:00Z</cp:lastPrinted>
  <dcterms:created xsi:type="dcterms:W3CDTF">2025-03-28T14:12:00Z</dcterms:created>
  <dcterms:modified xsi:type="dcterms:W3CDTF">2025-04-01T16:13:00Z</dcterms:modified>
</cp:coreProperties>
</file>