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2C2E9F" w14:textId="7DBB5783" w:rsidR="000032D0" w:rsidRPr="006A26DE" w:rsidRDefault="000032D0" w:rsidP="00340042">
      <w:pPr>
        <w:rPr>
          <w:rFonts w:ascii="Tahoma" w:hAnsi="Tahoma" w:cs="Tahoma"/>
          <w:b/>
          <w:bCs/>
        </w:rPr>
      </w:pPr>
      <w:r w:rsidRPr="006A26DE">
        <w:rPr>
          <w:rFonts w:ascii="Tahoma" w:hAnsi="Tahoma" w:cs="Tahoma"/>
          <w:b/>
          <w:bCs/>
        </w:rPr>
        <w:t xml:space="preserve">PRINT-Parents are feeling the loneliness </w:t>
      </w:r>
      <w:r w:rsidR="00CB01CC">
        <w:rPr>
          <w:rFonts w:ascii="Tahoma" w:hAnsi="Tahoma" w:cs="Tahoma"/>
          <w:b/>
          <w:bCs/>
        </w:rPr>
        <w:t>epidemic</w:t>
      </w:r>
    </w:p>
    <w:p w14:paraId="2FB3B6E3" w14:textId="7DB8E1A1" w:rsidR="00E9364A" w:rsidRPr="006A26DE" w:rsidRDefault="00340042" w:rsidP="00340042">
      <w:pPr>
        <w:rPr>
          <w:rFonts w:ascii="Tahoma" w:hAnsi="Tahoma" w:cs="Tahoma"/>
        </w:rPr>
      </w:pPr>
      <w:r w:rsidRPr="006A26DE">
        <w:rPr>
          <w:rFonts w:ascii="Tahoma" w:hAnsi="Tahoma" w:cs="Tahoma"/>
        </w:rPr>
        <w:t>Morgan Hurtado of Bloomington, Illinois</w:t>
      </w:r>
      <w:r w:rsidR="00A45C30">
        <w:rPr>
          <w:rFonts w:ascii="Tahoma" w:hAnsi="Tahoma" w:cs="Tahoma"/>
        </w:rPr>
        <w:t>,</w:t>
      </w:r>
      <w:r w:rsidRPr="006A26DE">
        <w:rPr>
          <w:rFonts w:ascii="Tahoma" w:hAnsi="Tahoma" w:cs="Tahoma"/>
        </w:rPr>
        <w:t xml:space="preserve"> is in her early 30s and has </w:t>
      </w:r>
      <w:r w:rsidR="00053355">
        <w:rPr>
          <w:rFonts w:ascii="Tahoma" w:hAnsi="Tahoma" w:cs="Tahoma"/>
        </w:rPr>
        <w:t xml:space="preserve">three boys. </w:t>
      </w:r>
      <w:r w:rsidRPr="006A26DE">
        <w:rPr>
          <w:rFonts w:ascii="Tahoma" w:hAnsi="Tahoma" w:cs="Tahoma"/>
        </w:rPr>
        <w:t xml:space="preserve">She works </w:t>
      </w:r>
      <w:r w:rsidR="00A45C30">
        <w:rPr>
          <w:rFonts w:ascii="Tahoma" w:hAnsi="Tahoma" w:cs="Tahoma"/>
        </w:rPr>
        <w:t>during the day, while her</w:t>
      </w:r>
      <w:r w:rsidRPr="006A26DE">
        <w:rPr>
          <w:rFonts w:ascii="Tahoma" w:hAnsi="Tahoma" w:cs="Tahoma"/>
        </w:rPr>
        <w:t xml:space="preserve"> husband works second shift. Weekends are spent with her oldest boy’s travel soccer team. But as Hurtado began reflecting, the mom realized she mostly relies on her family for</w:t>
      </w:r>
      <w:r w:rsidR="00053355">
        <w:rPr>
          <w:rFonts w:ascii="Tahoma" w:hAnsi="Tahoma" w:cs="Tahoma"/>
        </w:rPr>
        <w:t xml:space="preserve"> deep discussions </w:t>
      </w:r>
      <w:r w:rsidRPr="006A26DE">
        <w:rPr>
          <w:rFonts w:ascii="Tahoma" w:hAnsi="Tahoma" w:cs="Tahoma"/>
        </w:rPr>
        <w:t>and support.</w:t>
      </w:r>
    </w:p>
    <w:p w14:paraId="5A06FF77" w14:textId="552AAF58" w:rsidR="00E9364A" w:rsidRPr="006A26DE" w:rsidRDefault="00E9364A" w:rsidP="00340042">
      <w:pPr>
        <w:rPr>
          <w:rFonts w:ascii="Tahoma" w:hAnsi="Tahoma" w:cs="Tahoma"/>
        </w:rPr>
      </w:pPr>
      <w:r w:rsidRPr="006A26DE">
        <w:rPr>
          <w:rFonts w:ascii="Tahoma" w:hAnsi="Tahoma" w:cs="Tahoma"/>
        </w:rPr>
        <w:t xml:space="preserve">Hurtado’s experience isn’t rare.  Results of </w:t>
      </w:r>
      <w:hyperlink r:id="rId4" w:history="1">
        <w:r w:rsidRPr="006A26DE">
          <w:rPr>
            <w:rStyle w:val="Hyperlink"/>
            <w:rFonts w:ascii="Tahoma" w:hAnsi="Tahoma" w:cs="Tahoma"/>
          </w:rPr>
          <w:t>research released this year</w:t>
        </w:r>
      </w:hyperlink>
      <w:r w:rsidRPr="006A26DE">
        <w:rPr>
          <w:rFonts w:ascii="Tahoma" w:hAnsi="Tahoma" w:cs="Tahoma"/>
        </w:rPr>
        <w:t xml:space="preserve"> found the loneliness epidemic is deep among parents.  </w:t>
      </w:r>
    </w:p>
    <w:p w14:paraId="0A905206" w14:textId="07F5C7D8" w:rsidR="00F2043B" w:rsidRPr="006A26DE" w:rsidRDefault="00F2043B" w:rsidP="00340042">
      <w:pPr>
        <w:rPr>
          <w:rFonts w:ascii="Tahoma" w:hAnsi="Tahoma" w:cs="Tahoma"/>
        </w:rPr>
      </w:pPr>
      <w:r w:rsidRPr="006A26DE">
        <w:rPr>
          <w:rFonts w:ascii="Tahoma" w:hAnsi="Tahoma" w:cs="Tahoma"/>
        </w:rPr>
        <w:t xml:space="preserve">According to a survey by The Ohio State University Wexner Medical </w:t>
      </w:r>
      <w:r w:rsidR="002866FB" w:rsidRPr="006A26DE">
        <w:rPr>
          <w:rFonts w:ascii="Tahoma" w:hAnsi="Tahoma" w:cs="Tahoma"/>
        </w:rPr>
        <w:t>Center,</w:t>
      </w:r>
      <w:r w:rsidRPr="006A26DE">
        <w:rPr>
          <w:rFonts w:ascii="Tahoma" w:hAnsi="Tahoma" w:cs="Tahoma"/>
        </w:rPr>
        <w:t xml:space="preserve"> nearly two-thirds </w:t>
      </w:r>
      <w:r w:rsidR="00A45C30">
        <w:rPr>
          <w:rFonts w:ascii="Tahoma" w:hAnsi="Tahoma" w:cs="Tahoma"/>
        </w:rPr>
        <w:t>of parents surveyed</w:t>
      </w:r>
      <w:r w:rsidRPr="006A26DE">
        <w:rPr>
          <w:rFonts w:ascii="Tahoma" w:hAnsi="Tahoma" w:cs="Tahoma"/>
        </w:rPr>
        <w:t xml:space="preserve"> </w:t>
      </w:r>
      <w:r w:rsidR="00A45C30">
        <w:rPr>
          <w:rFonts w:ascii="Tahoma" w:hAnsi="Tahoma" w:cs="Tahoma"/>
        </w:rPr>
        <w:t>“</w:t>
      </w:r>
      <w:r w:rsidRPr="006A26DE">
        <w:rPr>
          <w:rFonts w:ascii="Tahoma" w:hAnsi="Tahoma" w:cs="Tahoma"/>
        </w:rPr>
        <w:t>felt the demands of parenthood sometimes or frequently feel isolating and lonely.</w:t>
      </w:r>
      <w:r w:rsidR="00A45C30">
        <w:rPr>
          <w:rFonts w:ascii="Tahoma" w:hAnsi="Tahoma" w:cs="Tahoma"/>
        </w:rPr>
        <w:t>”</w:t>
      </w:r>
      <w:r w:rsidRPr="006A26DE">
        <w:rPr>
          <w:rFonts w:ascii="Tahoma" w:hAnsi="Tahoma" w:cs="Tahoma"/>
        </w:rPr>
        <w:t xml:space="preserve"> About 62% feel </w:t>
      </w:r>
      <w:r w:rsidR="00A45C30">
        <w:rPr>
          <w:rFonts w:ascii="Tahoma" w:hAnsi="Tahoma" w:cs="Tahoma"/>
        </w:rPr>
        <w:t>“</w:t>
      </w:r>
      <w:r w:rsidRPr="006A26DE">
        <w:rPr>
          <w:rFonts w:ascii="Tahoma" w:hAnsi="Tahoma" w:cs="Tahoma"/>
        </w:rPr>
        <w:t>burned out by their responsibilities as a parent.</w:t>
      </w:r>
      <w:r w:rsidR="00A45C30">
        <w:rPr>
          <w:rFonts w:ascii="Tahoma" w:hAnsi="Tahoma" w:cs="Tahoma"/>
        </w:rPr>
        <w:t>”</w:t>
      </w:r>
      <w:r w:rsidRPr="006A26DE">
        <w:rPr>
          <w:rFonts w:ascii="Tahoma" w:hAnsi="Tahoma" w:cs="Tahoma"/>
        </w:rPr>
        <w:t xml:space="preserve"> Nearly </w:t>
      </w:r>
      <w:r w:rsidR="00196727">
        <w:rPr>
          <w:rFonts w:ascii="Tahoma" w:hAnsi="Tahoma" w:cs="Tahoma"/>
        </w:rPr>
        <w:t>two in five</w:t>
      </w:r>
      <w:r w:rsidRPr="006A26DE">
        <w:rPr>
          <w:rFonts w:ascii="Tahoma" w:hAnsi="Tahoma" w:cs="Tahoma"/>
        </w:rPr>
        <w:t xml:space="preserve"> (38%) </w:t>
      </w:r>
      <w:r w:rsidR="00A45C30">
        <w:rPr>
          <w:rFonts w:ascii="Tahoma" w:hAnsi="Tahoma" w:cs="Tahoma"/>
        </w:rPr>
        <w:t>“</w:t>
      </w:r>
      <w:r w:rsidRPr="006A26DE">
        <w:rPr>
          <w:rFonts w:ascii="Tahoma" w:hAnsi="Tahoma" w:cs="Tahoma"/>
        </w:rPr>
        <w:t>feel they have no one to support them in their parenting role.</w:t>
      </w:r>
      <w:r w:rsidR="00A45C30">
        <w:rPr>
          <w:rFonts w:ascii="Tahoma" w:hAnsi="Tahoma" w:cs="Tahoma"/>
        </w:rPr>
        <w:t>”</w:t>
      </w:r>
    </w:p>
    <w:p w14:paraId="7A35505D" w14:textId="205B1451" w:rsidR="00DE4845" w:rsidRPr="006A26DE" w:rsidRDefault="00DE4845" w:rsidP="00340042">
      <w:pPr>
        <w:rPr>
          <w:rFonts w:ascii="Tahoma" w:hAnsi="Tahoma" w:cs="Tahoma"/>
        </w:rPr>
      </w:pPr>
      <w:r w:rsidRPr="006A26DE">
        <w:rPr>
          <w:rFonts w:ascii="Tahoma" w:hAnsi="Tahoma" w:cs="Tahoma"/>
        </w:rPr>
        <w:t xml:space="preserve">In May, the United States Surgeon General Dr. Vivek Murthy </w:t>
      </w:r>
      <w:hyperlink r:id="rId5" w:history="1">
        <w:r w:rsidRPr="00053355">
          <w:rPr>
            <w:rStyle w:val="Hyperlink"/>
            <w:rFonts w:ascii="Tahoma" w:hAnsi="Tahoma" w:cs="Tahoma"/>
          </w:rPr>
          <w:t xml:space="preserve">released a new </w:t>
        </w:r>
        <w:r w:rsidR="00A45C30" w:rsidRPr="00053355">
          <w:rPr>
            <w:rStyle w:val="Hyperlink"/>
            <w:rFonts w:ascii="Tahoma" w:hAnsi="Tahoma" w:cs="Tahoma"/>
          </w:rPr>
          <w:t>surgeon general advisory</w:t>
        </w:r>
      </w:hyperlink>
      <w:r w:rsidR="00A45C30" w:rsidRPr="006A26DE">
        <w:rPr>
          <w:rFonts w:ascii="Tahoma" w:hAnsi="Tahoma" w:cs="Tahoma"/>
        </w:rPr>
        <w:t xml:space="preserve"> </w:t>
      </w:r>
      <w:r w:rsidRPr="006A26DE">
        <w:rPr>
          <w:rFonts w:ascii="Tahoma" w:hAnsi="Tahoma" w:cs="Tahoma"/>
        </w:rPr>
        <w:t>calling attention to the public health crisis of loneliness, isolation and lack of connection in our country</w:t>
      </w:r>
      <w:r w:rsidR="00B21ECC">
        <w:rPr>
          <w:rFonts w:ascii="Tahoma" w:hAnsi="Tahoma" w:cs="Tahoma"/>
        </w:rPr>
        <w:t>.</w:t>
      </w:r>
    </w:p>
    <w:p w14:paraId="464A189F" w14:textId="3951A858" w:rsidR="00E9364A" w:rsidRPr="006A26DE" w:rsidRDefault="00E9364A" w:rsidP="00340042">
      <w:pPr>
        <w:rPr>
          <w:rFonts w:ascii="Tahoma" w:hAnsi="Tahoma" w:cs="Tahoma"/>
        </w:rPr>
      </w:pPr>
      <w:r w:rsidRPr="006A26DE">
        <w:rPr>
          <w:rFonts w:ascii="Tahoma" w:hAnsi="Tahoma" w:cs="Tahoma"/>
        </w:rPr>
        <w:t xml:space="preserve">Kyle Boerke, PsyD, a clinical child psychologist and the director of </w:t>
      </w:r>
      <w:r w:rsidR="00B21ECC">
        <w:rPr>
          <w:rFonts w:ascii="Tahoma" w:hAnsi="Tahoma" w:cs="Tahoma"/>
        </w:rPr>
        <w:t>b</w:t>
      </w:r>
      <w:r w:rsidR="00B21ECC" w:rsidRPr="006A26DE">
        <w:rPr>
          <w:rFonts w:ascii="Tahoma" w:hAnsi="Tahoma" w:cs="Tahoma"/>
        </w:rPr>
        <w:t xml:space="preserve">ehavioral </w:t>
      </w:r>
      <w:r w:rsidR="00B21ECC">
        <w:rPr>
          <w:rFonts w:ascii="Tahoma" w:hAnsi="Tahoma" w:cs="Tahoma"/>
        </w:rPr>
        <w:t>h</w:t>
      </w:r>
      <w:r w:rsidR="00B21ECC" w:rsidRPr="006A26DE">
        <w:rPr>
          <w:rFonts w:ascii="Tahoma" w:hAnsi="Tahoma" w:cs="Tahoma"/>
        </w:rPr>
        <w:t xml:space="preserve">ealth </w:t>
      </w:r>
      <w:r w:rsidRPr="006A26DE">
        <w:rPr>
          <w:rFonts w:ascii="Tahoma" w:hAnsi="Tahoma" w:cs="Tahoma"/>
        </w:rPr>
        <w:t xml:space="preserve">outpatient services </w:t>
      </w:r>
      <w:r w:rsidR="00B21ECC">
        <w:rPr>
          <w:rFonts w:ascii="Tahoma" w:hAnsi="Tahoma" w:cs="Tahoma"/>
        </w:rPr>
        <w:t>at</w:t>
      </w:r>
      <w:r w:rsidR="00B21ECC" w:rsidRPr="006A26DE">
        <w:rPr>
          <w:rFonts w:ascii="Tahoma" w:hAnsi="Tahoma" w:cs="Tahoma"/>
        </w:rPr>
        <w:t xml:space="preserve"> </w:t>
      </w:r>
      <w:r w:rsidRPr="006A26DE">
        <w:rPr>
          <w:rFonts w:ascii="Tahoma" w:hAnsi="Tahoma" w:cs="Tahoma"/>
        </w:rPr>
        <w:t>OSF HealthCare</w:t>
      </w:r>
      <w:r w:rsidR="00B21ECC">
        <w:rPr>
          <w:rFonts w:ascii="Tahoma" w:hAnsi="Tahoma" w:cs="Tahoma"/>
        </w:rPr>
        <w:t>,</w:t>
      </w:r>
      <w:r w:rsidRPr="006A26DE">
        <w:rPr>
          <w:rFonts w:ascii="Tahoma" w:hAnsi="Tahoma" w:cs="Tahoma"/>
        </w:rPr>
        <w:t xml:space="preserve"> says </w:t>
      </w:r>
      <w:r w:rsidR="002866FB" w:rsidRPr="006A26DE">
        <w:rPr>
          <w:rFonts w:ascii="Tahoma" w:hAnsi="Tahoma" w:cs="Tahoma"/>
        </w:rPr>
        <w:t xml:space="preserve">parents have long felt lonely due to the heavy investment in their children, and the </w:t>
      </w:r>
      <w:r w:rsidRPr="006A26DE">
        <w:rPr>
          <w:rFonts w:ascii="Tahoma" w:hAnsi="Tahoma" w:cs="Tahoma"/>
        </w:rPr>
        <w:t>latest</w:t>
      </w:r>
      <w:r w:rsidR="00DE4845" w:rsidRPr="006A26DE">
        <w:rPr>
          <w:rFonts w:ascii="Tahoma" w:hAnsi="Tahoma" w:cs="Tahoma"/>
        </w:rPr>
        <w:t xml:space="preserve"> Ohio State</w:t>
      </w:r>
      <w:r w:rsidRPr="006A26DE">
        <w:rPr>
          <w:rFonts w:ascii="Tahoma" w:hAnsi="Tahoma" w:cs="Tahoma"/>
        </w:rPr>
        <w:t xml:space="preserve"> research </w:t>
      </w:r>
      <w:r w:rsidR="00DE4845" w:rsidRPr="006A26DE">
        <w:rPr>
          <w:rFonts w:ascii="Tahoma" w:hAnsi="Tahoma" w:cs="Tahoma"/>
        </w:rPr>
        <w:t>c</w:t>
      </w:r>
      <w:r w:rsidRPr="006A26DE">
        <w:rPr>
          <w:rFonts w:ascii="Tahoma" w:hAnsi="Tahoma" w:cs="Tahoma"/>
        </w:rPr>
        <w:t xml:space="preserve">onfirms </w:t>
      </w:r>
      <w:r w:rsidR="002866FB" w:rsidRPr="006A26DE">
        <w:rPr>
          <w:rFonts w:ascii="Tahoma" w:hAnsi="Tahoma" w:cs="Tahoma"/>
        </w:rPr>
        <w:t xml:space="preserve">that was exacerbated by the </w:t>
      </w:r>
      <w:r w:rsidR="00B21ECC">
        <w:rPr>
          <w:rFonts w:ascii="Tahoma" w:hAnsi="Tahoma" w:cs="Tahoma"/>
        </w:rPr>
        <w:t xml:space="preserve">COVID-19 </w:t>
      </w:r>
      <w:r w:rsidRPr="006A26DE">
        <w:rPr>
          <w:rFonts w:ascii="Tahoma" w:hAnsi="Tahoma" w:cs="Tahoma"/>
        </w:rPr>
        <w:t>pandemic</w:t>
      </w:r>
      <w:r w:rsidR="002866FB" w:rsidRPr="006A26DE">
        <w:rPr>
          <w:rFonts w:ascii="Tahoma" w:hAnsi="Tahoma" w:cs="Tahoma"/>
        </w:rPr>
        <w:t xml:space="preserve">. Parents were forced </w:t>
      </w:r>
      <w:r w:rsidR="00B21ECC">
        <w:rPr>
          <w:rFonts w:ascii="Tahoma" w:hAnsi="Tahoma" w:cs="Tahoma"/>
        </w:rPr>
        <w:t>to take</w:t>
      </w:r>
      <w:r w:rsidR="002866FB" w:rsidRPr="006A26DE">
        <w:rPr>
          <w:rFonts w:ascii="Tahoma" w:hAnsi="Tahoma" w:cs="Tahoma"/>
        </w:rPr>
        <w:t xml:space="preserve"> on additional roles for their children.</w:t>
      </w:r>
    </w:p>
    <w:p w14:paraId="2019C581" w14:textId="0C64217B" w:rsidR="002866FB" w:rsidRPr="006A26DE" w:rsidRDefault="002866FB" w:rsidP="00340042">
      <w:pPr>
        <w:rPr>
          <w:rFonts w:ascii="Tahoma" w:hAnsi="Tahoma" w:cs="Tahoma"/>
        </w:rPr>
      </w:pPr>
      <w:r w:rsidRPr="006A26DE">
        <w:rPr>
          <w:rFonts w:ascii="Tahoma" w:hAnsi="Tahoma" w:cs="Tahoma"/>
        </w:rPr>
        <w:t>“They also were thrown into being a teacher</w:t>
      </w:r>
      <w:r w:rsidR="00B21ECC">
        <w:rPr>
          <w:rFonts w:ascii="Tahoma" w:hAnsi="Tahoma" w:cs="Tahoma"/>
        </w:rPr>
        <w:t>,</w:t>
      </w:r>
      <w:r w:rsidRPr="006A26DE">
        <w:rPr>
          <w:rFonts w:ascii="Tahoma" w:hAnsi="Tahoma" w:cs="Tahoma"/>
        </w:rPr>
        <w:t xml:space="preserve"> or they were thrown into becoming a daycare provider, in addition to whatever their typical job was</w:t>
      </w:r>
      <w:r w:rsidR="00B21ECC">
        <w:rPr>
          <w:rFonts w:ascii="Tahoma" w:hAnsi="Tahoma" w:cs="Tahoma"/>
        </w:rPr>
        <w:t>,</w:t>
      </w:r>
      <w:r w:rsidRPr="006A26DE">
        <w:rPr>
          <w:rFonts w:ascii="Tahoma" w:hAnsi="Tahoma" w:cs="Tahoma"/>
        </w:rPr>
        <w:t xml:space="preserve"> as well. And so, the demands continue rising for parents</w:t>
      </w:r>
      <w:r w:rsidR="00B21ECC">
        <w:rPr>
          <w:rFonts w:ascii="Tahoma" w:hAnsi="Tahoma" w:cs="Tahoma"/>
        </w:rPr>
        <w:t>.</w:t>
      </w:r>
      <w:r w:rsidR="00B21ECC" w:rsidRPr="006A26DE">
        <w:rPr>
          <w:rFonts w:ascii="Tahoma" w:hAnsi="Tahoma" w:cs="Tahoma"/>
        </w:rPr>
        <w:t xml:space="preserve"> </w:t>
      </w:r>
      <w:r w:rsidR="00B21ECC">
        <w:rPr>
          <w:rFonts w:ascii="Tahoma" w:hAnsi="Tahoma" w:cs="Tahoma"/>
        </w:rPr>
        <w:t>A</w:t>
      </w:r>
      <w:r w:rsidRPr="006A26DE">
        <w:rPr>
          <w:rFonts w:ascii="Tahoma" w:hAnsi="Tahoma" w:cs="Tahoma"/>
        </w:rPr>
        <w:t xml:space="preserve">nd they’re investing so much </w:t>
      </w:r>
      <w:proofErr w:type="gramStart"/>
      <w:r w:rsidRPr="006A26DE">
        <w:rPr>
          <w:rFonts w:ascii="Tahoma" w:hAnsi="Tahoma" w:cs="Tahoma"/>
        </w:rPr>
        <w:t>into</w:t>
      </w:r>
      <w:proofErr w:type="gramEnd"/>
      <w:r w:rsidRPr="006A26DE">
        <w:rPr>
          <w:rFonts w:ascii="Tahoma" w:hAnsi="Tahoma" w:cs="Tahoma"/>
        </w:rPr>
        <w:t xml:space="preserve"> their children</w:t>
      </w:r>
      <w:r w:rsidR="00B21ECC">
        <w:rPr>
          <w:rFonts w:ascii="Tahoma" w:hAnsi="Tahoma" w:cs="Tahoma"/>
        </w:rPr>
        <w:t>,</w:t>
      </w:r>
      <w:r w:rsidRPr="006A26DE">
        <w:rPr>
          <w:rFonts w:ascii="Tahoma" w:hAnsi="Tahoma" w:cs="Tahoma"/>
        </w:rPr>
        <w:t xml:space="preserve"> and it’s draining</w:t>
      </w:r>
      <w:r w:rsidR="00B21ECC">
        <w:rPr>
          <w:rFonts w:ascii="Tahoma" w:hAnsi="Tahoma" w:cs="Tahoma"/>
        </w:rPr>
        <w:t>.</w:t>
      </w:r>
      <w:r w:rsidR="00B21ECC" w:rsidRPr="006A26DE">
        <w:rPr>
          <w:rFonts w:ascii="Tahoma" w:hAnsi="Tahoma" w:cs="Tahoma"/>
        </w:rPr>
        <w:t xml:space="preserve"> </w:t>
      </w:r>
      <w:r w:rsidR="00B21ECC">
        <w:rPr>
          <w:rFonts w:ascii="Tahoma" w:hAnsi="Tahoma" w:cs="Tahoma"/>
        </w:rPr>
        <w:t>I</w:t>
      </w:r>
      <w:r w:rsidRPr="006A26DE">
        <w:rPr>
          <w:rFonts w:ascii="Tahoma" w:hAnsi="Tahoma" w:cs="Tahoma"/>
        </w:rPr>
        <w:t>t’s leading to that burnout we’re hearing about in the study</w:t>
      </w:r>
      <w:r w:rsidR="00B21ECC">
        <w:rPr>
          <w:rFonts w:ascii="Tahoma" w:hAnsi="Tahoma" w:cs="Tahoma"/>
        </w:rPr>
        <w:t>,” Dr. Boerke says.</w:t>
      </w:r>
    </w:p>
    <w:p w14:paraId="4FD14F5B" w14:textId="77777777" w:rsidR="008D23A1" w:rsidRPr="006A26DE" w:rsidRDefault="00F2043B" w:rsidP="00340042">
      <w:pPr>
        <w:rPr>
          <w:rFonts w:ascii="Tahoma" w:hAnsi="Tahoma" w:cs="Tahoma"/>
        </w:rPr>
      </w:pPr>
      <w:r w:rsidRPr="006A26DE">
        <w:rPr>
          <w:rFonts w:ascii="Tahoma" w:hAnsi="Tahoma" w:cs="Tahoma"/>
        </w:rPr>
        <w:t xml:space="preserve">Dr. Boerke has </w:t>
      </w:r>
      <w:r w:rsidR="000032D0" w:rsidRPr="006A26DE">
        <w:rPr>
          <w:rFonts w:ascii="Tahoma" w:hAnsi="Tahoma" w:cs="Tahoma"/>
        </w:rPr>
        <w:t xml:space="preserve">spoken </w:t>
      </w:r>
      <w:r w:rsidRPr="006A26DE">
        <w:rPr>
          <w:rFonts w:ascii="Tahoma" w:hAnsi="Tahoma" w:cs="Tahoma"/>
        </w:rPr>
        <w:t xml:space="preserve">across the country about the harms of social media and says </w:t>
      </w:r>
      <w:r w:rsidR="002866FB" w:rsidRPr="006A26DE">
        <w:rPr>
          <w:rFonts w:ascii="Tahoma" w:hAnsi="Tahoma" w:cs="Tahoma"/>
        </w:rPr>
        <w:t xml:space="preserve">despite the idea that it can keep people feeling more connected, he says it is actually contributing to </w:t>
      </w:r>
      <w:r w:rsidRPr="006A26DE">
        <w:rPr>
          <w:rFonts w:ascii="Tahoma" w:hAnsi="Tahoma" w:cs="Tahoma"/>
        </w:rPr>
        <w:t xml:space="preserve">the loneliness epidemic. </w:t>
      </w:r>
    </w:p>
    <w:p w14:paraId="06FA0F8E" w14:textId="19AD5EDF" w:rsidR="008D23A1" w:rsidRPr="006A26DE" w:rsidRDefault="008D23A1" w:rsidP="00340042">
      <w:pPr>
        <w:rPr>
          <w:rFonts w:ascii="Tahoma" w:hAnsi="Tahoma" w:cs="Tahoma"/>
        </w:rPr>
      </w:pPr>
      <w:r w:rsidRPr="006A26DE">
        <w:rPr>
          <w:rFonts w:ascii="Tahoma" w:hAnsi="Tahoma" w:cs="Tahoma"/>
        </w:rPr>
        <w:t>“It’s very clear the anxiety, depression, loneliness that people feel</w:t>
      </w:r>
      <w:r w:rsidR="00B21ECC">
        <w:rPr>
          <w:rFonts w:ascii="Tahoma" w:hAnsi="Tahoma" w:cs="Tahoma"/>
        </w:rPr>
        <w:t>.</w:t>
      </w:r>
      <w:r w:rsidRPr="006A26DE">
        <w:rPr>
          <w:rFonts w:ascii="Tahoma" w:hAnsi="Tahoma" w:cs="Tahoma"/>
        </w:rPr>
        <w:t xml:space="preserve"> </w:t>
      </w:r>
      <w:r w:rsidR="00B21ECC">
        <w:rPr>
          <w:rFonts w:ascii="Tahoma" w:hAnsi="Tahoma" w:cs="Tahoma"/>
        </w:rPr>
        <w:t>I</w:t>
      </w:r>
      <w:r w:rsidRPr="006A26DE">
        <w:rPr>
          <w:rFonts w:ascii="Tahoma" w:hAnsi="Tahoma" w:cs="Tahoma"/>
        </w:rPr>
        <w:t>t’s literally a one-to-one correspondence. Increase in social media use</w:t>
      </w:r>
      <w:r w:rsidR="00CB01CC">
        <w:rPr>
          <w:rFonts w:ascii="Tahoma" w:hAnsi="Tahoma" w:cs="Tahoma"/>
        </w:rPr>
        <w:t xml:space="preserve">, </w:t>
      </w:r>
      <w:r w:rsidRPr="006A26DE">
        <w:rPr>
          <w:rFonts w:ascii="Tahoma" w:hAnsi="Tahoma" w:cs="Tahoma"/>
        </w:rPr>
        <w:t>increase in anxiety and depression.</w:t>
      </w:r>
      <w:r w:rsidR="00196727">
        <w:rPr>
          <w:rFonts w:ascii="Tahoma" w:hAnsi="Tahoma" w:cs="Tahoma"/>
        </w:rPr>
        <w:t>”</w:t>
      </w:r>
    </w:p>
    <w:p w14:paraId="37D1C129" w14:textId="471859A3" w:rsidR="00F2043B" w:rsidRPr="006A26DE" w:rsidRDefault="008D23A1" w:rsidP="00340042">
      <w:pPr>
        <w:rPr>
          <w:rFonts w:ascii="Tahoma" w:hAnsi="Tahoma" w:cs="Tahoma"/>
        </w:rPr>
      </w:pPr>
      <w:r w:rsidRPr="006A26DE">
        <w:rPr>
          <w:rFonts w:ascii="Tahoma" w:hAnsi="Tahoma" w:cs="Tahoma"/>
        </w:rPr>
        <w:t>T</w:t>
      </w:r>
      <w:r w:rsidR="00F2043B" w:rsidRPr="006A26DE">
        <w:rPr>
          <w:rFonts w:ascii="Tahoma" w:hAnsi="Tahoma" w:cs="Tahoma"/>
        </w:rPr>
        <w:t>he artificial social interaction</w:t>
      </w:r>
      <w:r w:rsidRPr="006A26DE">
        <w:rPr>
          <w:rFonts w:ascii="Tahoma" w:hAnsi="Tahoma" w:cs="Tahoma"/>
        </w:rPr>
        <w:t>, he stresses,</w:t>
      </w:r>
      <w:r w:rsidR="00F2043B" w:rsidRPr="006A26DE">
        <w:rPr>
          <w:rFonts w:ascii="Tahoma" w:hAnsi="Tahoma" w:cs="Tahoma"/>
        </w:rPr>
        <w:t xml:space="preserve"> often replaces efforts for one-on-one or group social interaction. </w:t>
      </w:r>
    </w:p>
    <w:p w14:paraId="21206D98" w14:textId="2AD572AB" w:rsidR="00F2043B" w:rsidRPr="006A26DE" w:rsidRDefault="00560901" w:rsidP="00340042">
      <w:pPr>
        <w:rPr>
          <w:rFonts w:ascii="Tahoma" w:hAnsi="Tahoma" w:cs="Tahoma"/>
        </w:rPr>
      </w:pPr>
      <w:r w:rsidRPr="006A26DE">
        <w:rPr>
          <w:rFonts w:ascii="Tahoma" w:hAnsi="Tahoma" w:cs="Tahoma"/>
        </w:rPr>
        <w:t>Still</w:t>
      </w:r>
      <w:r w:rsidR="00F2043B" w:rsidRPr="006A26DE">
        <w:rPr>
          <w:rFonts w:ascii="Tahoma" w:hAnsi="Tahoma" w:cs="Tahoma"/>
        </w:rPr>
        <w:t>, he thinks social media</w:t>
      </w:r>
      <w:r w:rsidR="00B21ECC">
        <w:rPr>
          <w:rFonts w:ascii="Tahoma" w:hAnsi="Tahoma" w:cs="Tahoma"/>
        </w:rPr>
        <w:t xml:space="preserve">, </w:t>
      </w:r>
      <w:r w:rsidR="00F2043B" w:rsidRPr="006A26DE">
        <w:rPr>
          <w:rFonts w:ascii="Tahoma" w:hAnsi="Tahoma" w:cs="Tahoma"/>
        </w:rPr>
        <w:t>when used for good, can be an important connector.</w:t>
      </w:r>
    </w:p>
    <w:p w14:paraId="798C66D2" w14:textId="51891A2B" w:rsidR="00F2043B" w:rsidRPr="006A26DE" w:rsidRDefault="00F2043B" w:rsidP="00340042">
      <w:pPr>
        <w:rPr>
          <w:rFonts w:ascii="Tahoma" w:hAnsi="Tahoma" w:cs="Tahoma"/>
        </w:rPr>
      </w:pPr>
      <w:r w:rsidRPr="006A26DE">
        <w:rPr>
          <w:rFonts w:ascii="Tahoma" w:hAnsi="Tahoma" w:cs="Tahoma"/>
        </w:rPr>
        <w:t>“If we utilize the tool of social media to find social interactions and then go do those human</w:t>
      </w:r>
      <w:r w:rsidR="00CB01CC">
        <w:rPr>
          <w:rFonts w:ascii="Tahoma" w:hAnsi="Tahoma" w:cs="Tahoma"/>
        </w:rPr>
        <w:t>-</w:t>
      </w:r>
      <w:r w:rsidRPr="006A26DE">
        <w:rPr>
          <w:rFonts w:ascii="Tahoma" w:hAnsi="Tahoma" w:cs="Tahoma"/>
        </w:rPr>
        <w:t>to</w:t>
      </w:r>
      <w:r w:rsidR="00CB01CC">
        <w:rPr>
          <w:rFonts w:ascii="Tahoma" w:hAnsi="Tahoma" w:cs="Tahoma"/>
        </w:rPr>
        <w:t>-</w:t>
      </w:r>
      <w:r w:rsidRPr="006A26DE">
        <w:rPr>
          <w:rFonts w:ascii="Tahoma" w:hAnsi="Tahoma" w:cs="Tahoma"/>
        </w:rPr>
        <w:t>human, face</w:t>
      </w:r>
      <w:r w:rsidR="00CB01CC">
        <w:rPr>
          <w:rFonts w:ascii="Tahoma" w:hAnsi="Tahoma" w:cs="Tahoma"/>
        </w:rPr>
        <w:t>-</w:t>
      </w:r>
      <w:r w:rsidRPr="006A26DE">
        <w:rPr>
          <w:rFonts w:ascii="Tahoma" w:hAnsi="Tahoma" w:cs="Tahoma"/>
        </w:rPr>
        <w:t xml:space="preserve"> to</w:t>
      </w:r>
      <w:r w:rsidR="00CB01CC">
        <w:rPr>
          <w:rFonts w:ascii="Tahoma" w:hAnsi="Tahoma" w:cs="Tahoma"/>
        </w:rPr>
        <w:t>-</w:t>
      </w:r>
      <w:r w:rsidRPr="006A26DE">
        <w:rPr>
          <w:rFonts w:ascii="Tahoma" w:hAnsi="Tahoma" w:cs="Tahoma"/>
        </w:rPr>
        <w:t>face, in-person interactions, that’s a great use of the tool</w:t>
      </w:r>
      <w:r w:rsidR="00B21ECC">
        <w:rPr>
          <w:rFonts w:ascii="Tahoma" w:hAnsi="Tahoma" w:cs="Tahoma"/>
        </w:rPr>
        <w:t>,</w:t>
      </w:r>
      <w:r w:rsidRPr="006A26DE">
        <w:rPr>
          <w:rFonts w:ascii="Tahoma" w:hAnsi="Tahoma" w:cs="Tahoma"/>
        </w:rPr>
        <w:t xml:space="preserve">” </w:t>
      </w:r>
      <w:r w:rsidR="00B21ECC">
        <w:rPr>
          <w:rFonts w:ascii="Tahoma" w:hAnsi="Tahoma" w:cs="Tahoma"/>
        </w:rPr>
        <w:t>Dr. Boerke says.</w:t>
      </w:r>
      <w:r w:rsidR="00196727">
        <w:rPr>
          <w:rFonts w:ascii="Tahoma" w:hAnsi="Tahoma" w:cs="Tahoma"/>
        </w:rPr>
        <w:t xml:space="preserve"> </w:t>
      </w:r>
      <w:r w:rsidR="00B21ECC">
        <w:rPr>
          <w:rFonts w:ascii="Tahoma" w:hAnsi="Tahoma" w:cs="Tahoma"/>
        </w:rPr>
        <w:t>But h</w:t>
      </w:r>
      <w:r w:rsidRPr="006A26DE">
        <w:rPr>
          <w:rFonts w:ascii="Tahoma" w:hAnsi="Tahoma" w:cs="Tahoma"/>
        </w:rPr>
        <w:t>e adds, “Unfortunately, that’s not oftentimes how it’s being used.”</w:t>
      </w:r>
    </w:p>
    <w:p w14:paraId="616FBBBD" w14:textId="31445E43" w:rsidR="00340042" w:rsidRPr="006A26DE" w:rsidRDefault="002866FB" w:rsidP="00340042">
      <w:pPr>
        <w:rPr>
          <w:rFonts w:ascii="Tahoma" w:hAnsi="Tahoma" w:cs="Tahoma"/>
        </w:rPr>
      </w:pPr>
      <w:r w:rsidRPr="006A26DE">
        <w:rPr>
          <w:rFonts w:ascii="Tahoma" w:hAnsi="Tahoma" w:cs="Tahoma"/>
        </w:rPr>
        <w:t xml:space="preserve">Hurtado </w:t>
      </w:r>
      <w:r w:rsidR="00340042" w:rsidRPr="006A26DE">
        <w:rPr>
          <w:rFonts w:ascii="Tahoma" w:hAnsi="Tahoma" w:cs="Tahoma"/>
        </w:rPr>
        <w:t>is challenging herself to get out of her comfort zone and make more in-person connections.</w:t>
      </w:r>
    </w:p>
    <w:p w14:paraId="168229D0" w14:textId="381D7CB5" w:rsidR="00340042" w:rsidRPr="006A26DE" w:rsidRDefault="00340042" w:rsidP="00340042">
      <w:pPr>
        <w:rPr>
          <w:rFonts w:ascii="Tahoma" w:hAnsi="Tahoma" w:cs="Tahoma"/>
        </w:rPr>
      </w:pPr>
      <w:r w:rsidRPr="006A26DE">
        <w:rPr>
          <w:rFonts w:ascii="Tahoma" w:hAnsi="Tahoma" w:cs="Tahoma"/>
        </w:rPr>
        <w:t>“Something I’m trying in my personal life as sort of an experiment</w:t>
      </w:r>
      <w:r w:rsidR="00B21ECC">
        <w:rPr>
          <w:rFonts w:ascii="Tahoma" w:hAnsi="Tahoma" w:cs="Tahoma"/>
        </w:rPr>
        <w:t>,</w:t>
      </w:r>
      <w:r w:rsidRPr="006A26DE">
        <w:rPr>
          <w:rFonts w:ascii="Tahoma" w:hAnsi="Tahoma" w:cs="Tahoma"/>
        </w:rPr>
        <w:t xml:space="preserve"> if you will, is to limit my social media interactions or just limit my time as a whole on social media, forcing me to have those in-person interactions more often and maybe leading to new relationships</w:t>
      </w:r>
      <w:r w:rsidR="00B21ECC">
        <w:rPr>
          <w:rFonts w:ascii="Tahoma" w:hAnsi="Tahoma" w:cs="Tahoma"/>
        </w:rPr>
        <w:t xml:space="preserve"> and</w:t>
      </w:r>
      <w:r w:rsidR="00B21ECC" w:rsidRPr="006A26DE">
        <w:rPr>
          <w:rFonts w:ascii="Tahoma" w:hAnsi="Tahoma" w:cs="Tahoma"/>
        </w:rPr>
        <w:t xml:space="preserve"> </w:t>
      </w:r>
      <w:r w:rsidRPr="006A26DE">
        <w:rPr>
          <w:rFonts w:ascii="Tahoma" w:hAnsi="Tahoma" w:cs="Tahoma"/>
        </w:rPr>
        <w:t>friendships</w:t>
      </w:r>
      <w:r w:rsidR="00B21ECC">
        <w:rPr>
          <w:rFonts w:ascii="Tahoma" w:hAnsi="Tahoma" w:cs="Tahoma"/>
        </w:rPr>
        <w:t>,” she says.</w:t>
      </w:r>
    </w:p>
    <w:p w14:paraId="6D878B28" w14:textId="4319C1B5" w:rsidR="002866FB" w:rsidRPr="006A26DE" w:rsidRDefault="002866FB" w:rsidP="00340042">
      <w:pPr>
        <w:rPr>
          <w:rFonts w:ascii="Tahoma" w:hAnsi="Tahoma" w:cs="Tahoma"/>
        </w:rPr>
      </w:pPr>
      <w:r w:rsidRPr="006A26DE">
        <w:rPr>
          <w:rFonts w:ascii="Tahoma" w:hAnsi="Tahoma" w:cs="Tahoma"/>
        </w:rPr>
        <w:t xml:space="preserve">Just as counselors often advise busy parents to make sure they have regular date nights to keep their relationship strong, Dr. Boerke says </w:t>
      </w:r>
      <w:r w:rsidR="00B21ECC">
        <w:rPr>
          <w:rFonts w:ascii="Tahoma" w:hAnsi="Tahoma" w:cs="Tahoma"/>
        </w:rPr>
        <w:t>couples</w:t>
      </w:r>
      <w:r w:rsidRPr="006A26DE">
        <w:rPr>
          <w:rFonts w:ascii="Tahoma" w:hAnsi="Tahoma" w:cs="Tahoma"/>
        </w:rPr>
        <w:t xml:space="preserve"> need to keep their</w:t>
      </w:r>
      <w:r w:rsidR="00560901" w:rsidRPr="006A26DE">
        <w:rPr>
          <w:rFonts w:ascii="Tahoma" w:hAnsi="Tahoma" w:cs="Tahoma"/>
        </w:rPr>
        <w:t xml:space="preserve"> individual</w:t>
      </w:r>
      <w:r w:rsidRPr="006A26DE">
        <w:rPr>
          <w:rFonts w:ascii="Tahoma" w:hAnsi="Tahoma" w:cs="Tahoma"/>
        </w:rPr>
        <w:t xml:space="preserve"> “buckets” full.  In other words, </w:t>
      </w:r>
      <w:r w:rsidR="00B21ECC">
        <w:rPr>
          <w:rFonts w:ascii="Tahoma" w:hAnsi="Tahoma" w:cs="Tahoma"/>
        </w:rPr>
        <w:t>it’s</w:t>
      </w:r>
      <w:r w:rsidRPr="006A26DE">
        <w:rPr>
          <w:rFonts w:ascii="Tahoma" w:hAnsi="Tahoma" w:cs="Tahoma"/>
        </w:rPr>
        <w:t xml:space="preserve"> vitally important to make time for yourself </w:t>
      </w:r>
      <w:r w:rsidR="000032D0" w:rsidRPr="006A26DE">
        <w:rPr>
          <w:rFonts w:ascii="Tahoma" w:hAnsi="Tahoma" w:cs="Tahoma"/>
        </w:rPr>
        <w:t xml:space="preserve">and </w:t>
      </w:r>
      <w:r w:rsidRPr="006A26DE">
        <w:rPr>
          <w:rFonts w:ascii="Tahoma" w:hAnsi="Tahoma" w:cs="Tahoma"/>
        </w:rPr>
        <w:t xml:space="preserve">have social interactions that bring you joy and that are not necessarily focused </w:t>
      </w:r>
      <w:r w:rsidR="000032D0" w:rsidRPr="006A26DE">
        <w:rPr>
          <w:rFonts w:ascii="Tahoma" w:hAnsi="Tahoma" w:cs="Tahoma"/>
        </w:rPr>
        <w:t>on</w:t>
      </w:r>
      <w:r w:rsidRPr="006A26DE">
        <w:rPr>
          <w:rFonts w:ascii="Tahoma" w:hAnsi="Tahoma" w:cs="Tahoma"/>
        </w:rPr>
        <w:t xml:space="preserve"> children.</w:t>
      </w:r>
    </w:p>
    <w:p w14:paraId="5D8EDEF7" w14:textId="68C96AE8" w:rsidR="002866FB" w:rsidRPr="006A26DE" w:rsidRDefault="00B21ECC" w:rsidP="00340042">
      <w:pPr>
        <w:rPr>
          <w:rFonts w:ascii="Tahoma" w:hAnsi="Tahoma" w:cs="Tahoma"/>
        </w:rPr>
      </w:pPr>
      <w:r>
        <w:rPr>
          <w:rFonts w:ascii="Tahoma" w:hAnsi="Tahoma" w:cs="Tahoma"/>
        </w:rPr>
        <w:t>Dr. Boerke</w:t>
      </w:r>
      <w:r w:rsidRPr="006A26DE">
        <w:rPr>
          <w:rFonts w:ascii="Tahoma" w:hAnsi="Tahoma" w:cs="Tahoma"/>
        </w:rPr>
        <w:t xml:space="preserve"> </w:t>
      </w:r>
      <w:r w:rsidR="000032D0" w:rsidRPr="006A26DE">
        <w:rPr>
          <w:rFonts w:ascii="Tahoma" w:hAnsi="Tahoma" w:cs="Tahoma"/>
        </w:rPr>
        <w:t xml:space="preserve">suggests joining a book club and focusing on whether you can do that with people in your own neighborhood </w:t>
      </w:r>
      <w:r>
        <w:rPr>
          <w:rFonts w:ascii="Tahoma" w:hAnsi="Tahoma" w:cs="Tahoma"/>
        </w:rPr>
        <w:t>This way,</w:t>
      </w:r>
      <w:r w:rsidRPr="006A26DE">
        <w:rPr>
          <w:rFonts w:ascii="Tahoma" w:hAnsi="Tahoma" w:cs="Tahoma"/>
        </w:rPr>
        <w:t xml:space="preserve"> </w:t>
      </w:r>
      <w:r w:rsidR="000032D0" w:rsidRPr="006A26DE">
        <w:rPr>
          <w:rFonts w:ascii="Tahoma" w:hAnsi="Tahoma" w:cs="Tahoma"/>
        </w:rPr>
        <w:t xml:space="preserve">you don’t have to get in your car and drive </w:t>
      </w:r>
      <w:r>
        <w:rPr>
          <w:rFonts w:ascii="Tahoma" w:hAnsi="Tahoma" w:cs="Tahoma"/>
        </w:rPr>
        <w:t xml:space="preserve">and can’t use the excuse that </w:t>
      </w:r>
      <w:r w:rsidR="000032D0" w:rsidRPr="006A26DE">
        <w:rPr>
          <w:rFonts w:ascii="Tahoma" w:hAnsi="Tahoma" w:cs="Tahoma"/>
        </w:rPr>
        <w:t>you’re too tired to do it. Proximity for interactions, Dr. Boerke suggests, is important to keep you accountable.</w:t>
      </w:r>
    </w:p>
    <w:p w14:paraId="4D55F342" w14:textId="671345A5" w:rsidR="000032D0" w:rsidRPr="006A26DE" w:rsidRDefault="000032D0" w:rsidP="00340042">
      <w:pPr>
        <w:rPr>
          <w:rFonts w:ascii="Tahoma" w:hAnsi="Tahoma" w:cs="Tahoma"/>
        </w:rPr>
      </w:pPr>
      <w:r w:rsidRPr="006A26DE">
        <w:rPr>
          <w:rFonts w:ascii="Tahoma" w:hAnsi="Tahoma" w:cs="Tahoma"/>
        </w:rPr>
        <w:lastRenderedPageBreak/>
        <w:t>“</w:t>
      </w:r>
      <w:r w:rsidR="00D62F63" w:rsidRPr="006A26DE">
        <w:rPr>
          <w:rFonts w:ascii="Tahoma" w:hAnsi="Tahoma" w:cs="Tahoma"/>
        </w:rPr>
        <w:t>B</w:t>
      </w:r>
      <w:r w:rsidRPr="006A26DE">
        <w:rPr>
          <w:rFonts w:ascii="Tahoma" w:hAnsi="Tahoma" w:cs="Tahoma"/>
        </w:rPr>
        <w:t>ecause if I can find somebody close by, even if it’s, ‘I’m gonna ask a neighbor to go on a walk with me three times a week, Monday, Wednesday Friday</w:t>
      </w:r>
      <w:r w:rsidR="00B21ECC">
        <w:rPr>
          <w:rFonts w:ascii="Tahoma" w:hAnsi="Tahoma" w:cs="Tahoma"/>
        </w:rPr>
        <w:t>.</w:t>
      </w:r>
      <w:r w:rsidR="00B21ECC" w:rsidRPr="006A26DE">
        <w:rPr>
          <w:rFonts w:ascii="Tahoma" w:hAnsi="Tahoma" w:cs="Tahoma"/>
        </w:rPr>
        <w:t xml:space="preserve"> </w:t>
      </w:r>
      <w:r w:rsidR="00B21ECC">
        <w:rPr>
          <w:rFonts w:ascii="Tahoma" w:hAnsi="Tahoma" w:cs="Tahoma"/>
        </w:rPr>
        <w:t>W</w:t>
      </w:r>
      <w:r w:rsidR="00B21ECC" w:rsidRPr="006A26DE">
        <w:rPr>
          <w:rFonts w:ascii="Tahoma" w:hAnsi="Tahoma" w:cs="Tahoma"/>
        </w:rPr>
        <w:t xml:space="preserve">e’re </w:t>
      </w:r>
      <w:r w:rsidRPr="006A26DE">
        <w:rPr>
          <w:rFonts w:ascii="Tahoma" w:hAnsi="Tahoma" w:cs="Tahoma"/>
        </w:rPr>
        <w:t>gonna walk in the morning before we go to work or before I start the day’</w:t>
      </w:r>
      <w:r w:rsidR="006D71A9">
        <w:rPr>
          <w:rFonts w:ascii="Tahoma" w:hAnsi="Tahoma" w:cs="Tahoma"/>
        </w:rPr>
        <w:t>,” Dr. Boerke suggests.</w:t>
      </w:r>
    </w:p>
    <w:p w14:paraId="7D7E7DAE" w14:textId="5143A68D" w:rsidR="000032D0" w:rsidRPr="006A26DE" w:rsidRDefault="00560901" w:rsidP="00340042">
      <w:pPr>
        <w:rPr>
          <w:rFonts w:ascii="Tahoma" w:hAnsi="Tahoma" w:cs="Tahoma"/>
        </w:rPr>
      </w:pPr>
      <w:r w:rsidRPr="006A26DE">
        <w:rPr>
          <w:rFonts w:ascii="Tahoma" w:hAnsi="Tahoma" w:cs="Tahoma"/>
        </w:rPr>
        <w:t xml:space="preserve">Mom groups are also an outlet for social interaction with people who have shared experiences.  </w:t>
      </w:r>
      <w:r w:rsidR="006D71A9">
        <w:rPr>
          <w:rFonts w:ascii="Tahoma" w:hAnsi="Tahoma" w:cs="Tahoma"/>
        </w:rPr>
        <w:t>Dr. Boerke</w:t>
      </w:r>
      <w:r w:rsidR="006D71A9" w:rsidRPr="006A26DE">
        <w:rPr>
          <w:rFonts w:ascii="Tahoma" w:hAnsi="Tahoma" w:cs="Tahoma"/>
        </w:rPr>
        <w:t xml:space="preserve"> </w:t>
      </w:r>
      <w:r w:rsidRPr="006A26DE">
        <w:rPr>
          <w:rFonts w:ascii="Tahoma" w:hAnsi="Tahoma" w:cs="Tahoma"/>
        </w:rPr>
        <w:t xml:space="preserve">explains you might have great </w:t>
      </w:r>
      <w:r w:rsidR="000C6C2F" w:rsidRPr="006A26DE">
        <w:rPr>
          <w:rFonts w:ascii="Tahoma" w:hAnsi="Tahoma" w:cs="Tahoma"/>
        </w:rPr>
        <w:t>friends,</w:t>
      </w:r>
      <w:r w:rsidRPr="006A26DE">
        <w:rPr>
          <w:rFonts w:ascii="Tahoma" w:hAnsi="Tahoma" w:cs="Tahoma"/>
        </w:rPr>
        <w:t xml:space="preserve"> but their kids are in high </w:t>
      </w:r>
      <w:r w:rsidR="000C6C2F" w:rsidRPr="006A26DE">
        <w:rPr>
          <w:rFonts w:ascii="Tahoma" w:hAnsi="Tahoma" w:cs="Tahoma"/>
        </w:rPr>
        <w:t>school</w:t>
      </w:r>
      <w:r w:rsidR="006D71A9">
        <w:rPr>
          <w:rFonts w:ascii="Tahoma" w:hAnsi="Tahoma" w:cs="Tahoma"/>
        </w:rPr>
        <w:t>.</w:t>
      </w:r>
      <w:r w:rsidR="006D71A9" w:rsidRPr="006A26DE">
        <w:rPr>
          <w:rFonts w:ascii="Tahoma" w:hAnsi="Tahoma" w:cs="Tahoma"/>
        </w:rPr>
        <w:t xml:space="preserve"> </w:t>
      </w:r>
      <w:r w:rsidR="006D71A9">
        <w:rPr>
          <w:rFonts w:ascii="Tahoma" w:hAnsi="Tahoma" w:cs="Tahoma"/>
        </w:rPr>
        <w:t>A</w:t>
      </w:r>
      <w:r w:rsidRPr="006A26DE">
        <w:rPr>
          <w:rFonts w:ascii="Tahoma" w:hAnsi="Tahoma" w:cs="Tahoma"/>
        </w:rPr>
        <w:t xml:space="preserve">nd </w:t>
      </w:r>
      <w:r w:rsidR="005F6211" w:rsidRPr="006A26DE">
        <w:rPr>
          <w:rFonts w:ascii="Tahoma" w:hAnsi="Tahoma" w:cs="Tahoma"/>
        </w:rPr>
        <w:t xml:space="preserve">although </w:t>
      </w:r>
      <w:r w:rsidRPr="006A26DE">
        <w:rPr>
          <w:rFonts w:ascii="Tahoma" w:hAnsi="Tahoma" w:cs="Tahoma"/>
        </w:rPr>
        <w:t>they’ve been through the preschool age</w:t>
      </w:r>
      <w:r w:rsidR="006D71A9">
        <w:rPr>
          <w:rFonts w:ascii="Tahoma" w:hAnsi="Tahoma" w:cs="Tahoma"/>
        </w:rPr>
        <w:t>,</w:t>
      </w:r>
      <w:r w:rsidR="000C6C2F" w:rsidRPr="006A26DE">
        <w:rPr>
          <w:rFonts w:ascii="Tahoma" w:hAnsi="Tahoma" w:cs="Tahoma"/>
        </w:rPr>
        <w:t xml:space="preserve"> </w:t>
      </w:r>
      <w:r w:rsidR="005F6211" w:rsidRPr="006A26DE">
        <w:rPr>
          <w:rFonts w:ascii="Tahoma" w:hAnsi="Tahoma" w:cs="Tahoma"/>
        </w:rPr>
        <w:t>those preschool experiences are in the past for them</w:t>
      </w:r>
      <w:r w:rsidR="006D71A9">
        <w:rPr>
          <w:rFonts w:ascii="Tahoma" w:hAnsi="Tahoma" w:cs="Tahoma"/>
        </w:rPr>
        <w:t>.</w:t>
      </w:r>
      <w:r w:rsidR="006D71A9" w:rsidRPr="006A26DE">
        <w:rPr>
          <w:rFonts w:ascii="Tahoma" w:hAnsi="Tahoma" w:cs="Tahoma"/>
          <w:color w:val="FF0000"/>
        </w:rPr>
        <w:t xml:space="preserve"> </w:t>
      </w:r>
      <w:r w:rsidR="006D71A9">
        <w:rPr>
          <w:rFonts w:ascii="Tahoma" w:hAnsi="Tahoma" w:cs="Tahoma"/>
        </w:rPr>
        <w:t>S</w:t>
      </w:r>
      <w:r w:rsidRPr="006A26DE">
        <w:rPr>
          <w:rFonts w:ascii="Tahoma" w:hAnsi="Tahoma" w:cs="Tahoma"/>
        </w:rPr>
        <w:t>o that connection is going to be a little weaker or not as beneficial to you.</w:t>
      </w:r>
    </w:p>
    <w:p w14:paraId="3BBBB81B" w14:textId="2B594F0F" w:rsidR="000C6C2F" w:rsidRPr="006A26DE" w:rsidRDefault="000C6C2F" w:rsidP="00340042">
      <w:pPr>
        <w:rPr>
          <w:rFonts w:ascii="Tahoma" w:hAnsi="Tahoma" w:cs="Tahoma"/>
        </w:rPr>
      </w:pPr>
      <w:r w:rsidRPr="006A26DE">
        <w:rPr>
          <w:rFonts w:ascii="Tahoma" w:hAnsi="Tahoma" w:cs="Tahoma"/>
        </w:rPr>
        <w:t>Some parents find real friendship with parents of other kids during travel sports. Dr. Boerke advises when choosing activities for kids, make sure to select teams or groups where you personally connect well with other parents.</w:t>
      </w:r>
    </w:p>
    <w:p w14:paraId="21A7C388" w14:textId="77777777" w:rsidR="002866FB" w:rsidRPr="006A26DE" w:rsidRDefault="002866FB" w:rsidP="00340042">
      <w:pPr>
        <w:rPr>
          <w:rFonts w:ascii="Tahoma" w:hAnsi="Tahoma" w:cs="Tahoma"/>
          <w:b/>
          <w:bCs/>
        </w:rPr>
      </w:pPr>
    </w:p>
    <w:p w14:paraId="6F135A5E" w14:textId="77777777" w:rsidR="00340042" w:rsidRPr="006A26DE" w:rsidRDefault="00340042" w:rsidP="00340042">
      <w:pPr>
        <w:rPr>
          <w:rFonts w:ascii="Tahoma" w:hAnsi="Tahoma" w:cs="Tahoma"/>
        </w:rPr>
      </w:pPr>
    </w:p>
    <w:p w14:paraId="471F67CC" w14:textId="77777777" w:rsidR="00DD39A3" w:rsidRPr="006A26DE" w:rsidRDefault="00DD39A3">
      <w:pPr>
        <w:rPr>
          <w:rFonts w:ascii="Tahoma" w:hAnsi="Tahoma" w:cs="Tahoma"/>
        </w:rPr>
      </w:pPr>
    </w:p>
    <w:sectPr w:rsidR="00DD39A3" w:rsidRPr="006A26DE" w:rsidSect="000032D0">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042"/>
    <w:rsid w:val="000032D0"/>
    <w:rsid w:val="00053355"/>
    <w:rsid w:val="000C6C2F"/>
    <w:rsid w:val="00126123"/>
    <w:rsid w:val="00196727"/>
    <w:rsid w:val="00204ECC"/>
    <w:rsid w:val="0021413F"/>
    <w:rsid w:val="0026600A"/>
    <w:rsid w:val="002866FB"/>
    <w:rsid w:val="00340042"/>
    <w:rsid w:val="003A2F80"/>
    <w:rsid w:val="003D5AA9"/>
    <w:rsid w:val="004020A7"/>
    <w:rsid w:val="00552633"/>
    <w:rsid w:val="00560901"/>
    <w:rsid w:val="005D41D0"/>
    <w:rsid w:val="005F6211"/>
    <w:rsid w:val="006123B4"/>
    <w:rsid w:val="006A26DE"/>
    <w:rsid w:val="006D62C3"/>
    <w:rsid w:val="006D71A9"/>
    <w:rsid w:val="006E7B03"/>
    <w:rsid w:val="008D23A1"/>
    <w:rsid w:val="00936100"/>
    <w:rsid w:val="00A45C30"/>
    <w:rsid w:val="00AF1C36"/>
    <w:rsid w:val="00B21ECC"/>
    <w:rsid w:val="00BF1ED5"/>
    <w:rsid w:val="00C15300"/>
    <w:rsid w:val="00C462D3"/>
    <w:rsid w:val="00CB01CC"/>
    <w:rsid w:val="00D23726"/>
    <w:rsid w:val="00D46D9D"/>
    <w:rsid w:val="00D62F63"/>
    <w:rsid w:val="00DD39A3"/>
    <w:rsid w:val="00DE4845"/>
    <w:rsid w:val="00E9364A"/>
    <w:rsid w:val="00F204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01B96"/>
  <w15:chartTrackingRefBased/>
  <w15:docId w15:val="{0FEBFBB4-B45A-4F49-96AD-3818DC26C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00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400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00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00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00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00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00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00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00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00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400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00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00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00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00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00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00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0042"/>
    <w:rPr>
      <w:rFonts w:eastAsiaTheme="majorEastAsia" w:cstheme="majorBidi"/>
      <w:color w:val="272727" w:themeColor="text1" w:themeTint="D8"/>
    </w:rPr>
  </w:style>
  <w:style w:type="paragraph" w:styleId="Title">
    <w:name w:val="Title"/>
    <w:basedOn w:val="Normal"/>
    <w:next w:val="Normal"/>
    <w:link w:val="TitleChar"/>
    <w:uiPriority w:val="10"/>
    <w:qFormat/>
    <w:rsid w:val="003400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00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00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00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0042"/>
    <w:pPr>
      <w:spacing w:before="160"/>
      <w:jc w:val="center"/>
    </w:pPr>
    <w:rPr>
      <w:i/>
      <w:iCs/>
      <w:color w:val="404040" w:themeColor="text1" w:themeTint="BF"/>
    </w:rPr>
  </w:style>
  <w:style w:type="character" w:customStyle="1" w:styleId="QuoteChar">
    <w:name w:val="Quote Char"/>
    <w:basedOn w:val="DefaultParagraphFont"/>
    <w:link w:val="Quote"/>
    <w:uiPriority w:val="29"/>
    <w:rsid w:val="00340042"/>
    <w:rPr>
      <w:i/>
      <w:iCs/>
      <w:color w:val="404040" w:themeColor="text1" w:themeTint="BF"/>
    </w:rPr>
  </w:style>
  <w:style w:type="paragraph" w:styleId="ListParagraph">
    <w:name w:val="List Paragraph"/>
    <w:basedOn w:val="Normal"/>
    <w:uiPriority w:val="34"/>
    <w:qFormat/>
    <w:rsid w:val="00340042"/>
    <w:pPr>
      <w:ind w:left="720"/>
      <w:contextualSpacing/>
    </w:pPr>
  </w:style>
  <w:style w:type="character" w:styleId="IntenseEmphasis">
    <w:name w:val="Intense Emphasis"/>
    <w:basedOn w:val="DefaultParagraphFont"/>
    <w:uiPriority w:val="21"/>
    <w:qFormat/>
    <w:rsid w:val="00340042"/>
    <w:rPr>
      <w:i/>
      <w:iCs/>
      <w:color w:val="0F4761" w:themeColor="accent1" w:themeShade="BF"/>
    </w:rPr>
  </w:style>
  <w:style w:type="paragraph" w:styleId="IntenseQuote">
    <w:name w:val="Intense Quote"/>
    <w:basedOn w:val="Normal"/>
    <w:next w:val="Normal"/>
    <w:link w:val="IntenseQuoteChar"/>
    <w:uiPriority w:val="30"/>
    <w:qFormat/>
    <w:rsid w:val="003400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0042"/>
    <w:rPr>
      <w:i/>
      <w:iCs/>
      <w:color w:val="0F4761" w:themeColor="accent1" w:themeShade="BF"/>
    </w:rPr>
  </w:style>
  <w:style w:type="character" w:styleId="IntenseReference">
    <w:name w:val="Intense Reference"/>
    <w:basedOn w:val="DefaultParagraphFont"/>
    <w:uiPriority w:val="32"/>
    <w:qFormat/>
    <w:rsid w:val="00340042"/>
    <w:rPr>
      <w:b/>
      <w:bCs/>
      <w:smallCaps/>
      <w:color w:val="0F4761" w:themeColor="accent1" w:themeShade="BF"/>
      <w:spacing w:val="5"/>
    </w:rPr>
  </w:style>
  <w:style w:type="character" w:styleId="Hyperlink">
    <w:name w:val="Hyperlink"/>
    <w:basedOn w:val="DefaultParagraphFont"/>
    <w:uiPriority w:val="99"/>
    <w:unhideWhenUsed/>
    <w:rsid w:val="00E9364A"/>
    <w:rPr>
      <w:color w:val="467886" w:themeColor="hyperlink"/>
      <w:u w:val="single"/>
    </w:rPr>
  </w:style>
  <w:style w:type="character" w:styleId="UnresolvedMention">
    <w:name w:val="Unresolved Mention"/>
    <w:basedOn w:val="DefaultParagraphFont"/>
    <w:uiPriority w:val="99"/>
    <w:semiHidden/>
    <w:unhideWhenUsed/>
    <w:rsid w:val="00E9364A"/>
    <w:rPr>
      <w:color w:val="605E5C"/>
      <w:shd w:val="clear" w:color="auto" w:fill="E1DFDD"/>
    </w:rPr>
  </w:style>
  <w:style w:type="paragraph" w:styleId="Revision">
    <w:name w:val="Revision"/>
    <w:hidden/>
    <w:uiPriority w:val="99"/>
    <w:semiHidden/>
    <w:rsid w:val="00A45C30"/>
    <w:pPr>
      <w:spacing w:after="0" w:line="240" w:lineRule="auto"/>
    </w:pPr>
  </w:style>
  <w:style w:type="character" w:styleId="CommentReference">
    <w:name w:val="annotation reference"/>
    <w:basedOn w:val="DefaultParagraphFont"/>
    <w:uiPriority w:val="99"/>
    <w:semiHidden/>
    <w:unhideWhenUsed/>
    <w:rsid w:val="00A45C30"/>
    <w:rPr>
      <w:sz w:val="16"/>
      <w:szCs w:val="16"/>
    </w:rPr>
  </w:style>
  <w:style w:type="paragraph" w:styleId="CommentText">
    <w:name w:val="annotation text"/>
    <w:basedOn w:val="Normal"/>
    <w:link w:val="CommentTextChar"/>
    <w:uiPriority w:val="99"/>
    <w:unhideWhenUsed/>
    <w:rsid w:val="00A45C30"/>
    <w:pPr>
      <w:spacing w:line="240" w:lineRule="auto"/>
    </w:pPr>
    <w:rPr>
      <w:sz w:val="20"/>
      <w:szCs w:val="20"/>
    </w:rPr>
  </w:style>
  <w:style w:type="character" w:customStyle="1" w:styleId="CommentTextChar">
    <w:name w:val="Comment Text Char"/>
    <w:basedOn w:val="DefaultParagraphFont"/>
    <w:link w:val="CommentText"/>
    <w:uiPriority w:val="99"/>
    <w:rsid w:val="00A45C30"/>
    <w:rPr>
      <w:sz w:val="20"/>
      <w:szCs w:val="20"/>
    </w:rPr>
  </w:style>
  <w:style w:type="paragraph" w:styleId="CommentSubject">
    <w:name w:val="annotation subject"/>
    <w:basedOn w:val="CommentText"/>
    <w:next w:val="CommentText"/>
    <w:link w:val="CommentSubjectChar"/>
    <w:uiPriority w:val="99"/>
    <w:semiHidden/>
    <w:unhideWhenUsed/>
    <w:rsid w:val="00A45C30"/>
    <w:rPr>
      <w:b/>
      <w:bCs/>
    </w:rPr>
  </w:style>
  <w:style w:type="character" w:customStyle="1" w:styleId="CommentSubjectChar">
    <w:name w:val="Comment Subject Char"/>
    <w:basedOn w:val="CommentTextChar"/>
    <w:link w:val="CommentSubject"/>
    <w:uiPriority w:val="99"/>
    <w:semiHidden/>
    <w:rsid w:val="00A45C30"/>
    <w:rPr>
      <w:b/>
      <w:bCs/>
      <w:sz w:val="20"/>
      <w:szCs w:val="20"/>
    </w:rPr>
  </w:style>
  <w:style w:type="character" w:styleId="FollowedHyperlink">
    <w:name w:val="FollowedHyperlink"/>
    <w:basedOn w:val="DefaultParagraphFont"/>
    <w:uiPriority w:val="99"/>
    <w:semiHidden/>
    <w:unhideWhenUsed/>
    <w:rsid w:val="00A45C3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7655518">
      <w:bodyDiv w:val="1"/>
      <w:marLeft w:val="0"/>
      <w:marRight w:val="0"/>
      <w:marTop w:val="0"/>
      <w:marBottom w:val="0"/>
      <w:divBdr>
        <w:top w:val="none" w:sz="0" w:space="0" w:color="auto"/>
        <w:left w:val="none" w:sz="0" w:space="0" w:color="auto"/>
        <w:bottom w:val="none" w:sz="0" w:space="0" w:color="auto"/>
        <w:right w:val="none" w:sz="0" w:space="0" w:color="auto"/>
      </w:divBdr>
    </w:div>
    <w:div w:id="964847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hhs.gov/about/news/2024/08/28/us-surgeon-general-issues-advisory-mental-health-well-being-parents.html" TargetMode="External"/><Relationship Id="rId4" Type="http://schemas.openxmlformats.org/officeDocument/2006/relationships/hyperlink" Target="https://nursing.osu.edu/news/2024/05/01/new-survey-finds-loneliness-epidemic-runs-deep-among-par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112</TotalTime>
  <Pages>2</Pages>
  <Words>717</Words>
  <Characters>4092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OSF HealthCare</Company>
  <LinksUpToDate>false</LinksUpToDate>
  <CharactersWithSpaces>4800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Colleen</dc:creator>
  <cp:keywords/>
  <dc:description/>
  <cp:lastModifiedBy>Reynolds, Colleen</cp:lastModifiedBy>
  <cp:revision>4</cp:revision>
  <cp:lastPrinted>2024-09-24T19:08:00Z</cp:lastPrinted>
  <dcterms:created xsi:type="dcterms:W3CDTF">2024-09-24T19:07:00Z</dcterms:created>
  <dcterms:modified xsi:type="dcterms:W3CDTF">2024-09-24T21:50:00Z</dcterms:modified>
</cp:coreProperties>
</file>